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F3E86" w14:textId="3520D16D" w:rsidR="004352D2" w:rsidRDefault="00530260">
      <w:pPr>
        <w:ind w:firstLineChars="0" w:firstLine="0"/>
        <w:jc w:val="center"/>
        <w:rPr>
          <w:rFonts w:ascii="仿宋" w:eastAsia="仿宋" w:hAnsi="仿宋"/>
          <w:b/>
          <w:bCs/>
          <w:sz w:val="44"/>
          <w:szCs w:val="44"/>
        </w:rPr>
      </w:pPr>
      <w:r>
        <w:rPr>
          <w:rFonts w:ascii="仿宋" w:eastAsia="仿宋" w:hAnsi="仿宋" w:hint="eastAsia"/>
          <w:b/>
          <w:bCs/>
          <w:sz w:val="44"/>
          <w:szCs w:val="44"/>
        </w:rPr>
        <w:t>经济与管理学院党支部2022年</w:t>
      </w:r>
      <w:r w:rsidR="00CD5E3C">
        <w:rPr>
          <w:rFonts w:ascii="仿宋" w:eastAsia="仿宋" w:hAnsi="仿宋" w:hint="eastAsia"/>
          <w:b/>
          <w:bCs/>
          <w:sz w:val="44"/>
          <w:szCs w:val="44"/>
        </w:rPr>
        <w:t>5</w:t>
      </w:r>
      <w:bookmarkStart w:id="0" w:name="_GoBack"/>
      <w:bookmarkEnd w:id="0"/>
      <w:r>
        <w:rPr>
          <w:rFonts w:ascii="仿宋" w:eastAsia="仿宋" w:hAnsi="仿宋" w:hint="eastAsia"/>
          <w:b/>
          <w:bCs/>
          <w:sz w:val="44"/>
          <w:szCs w:val="44"/>
        </w:rPr>
        <w:t>月“主题党日”活动计划表</w:t>
      </w:r>
    </w:p>
    <w:p w14:paraId="0C2E6F0D" w14:textId="77777777" w:rsidR="004352D2" w:rsidRDefault="00530260">
      <w:pPr>
        <w:ind w:leftChars="90" w:left="216" w:firstLineChars="24" w:firstLine="77"/>
        <w:rPr>
          <w:rFonts w:ascii="仿宋" w:eastAsia="仿宋" w:hAnsi="仿宋"/>
          <w:b/>
          <w:bCs/>
          <w:sz w:val="32"/>
          <w:szCs w:val="32"/>
        </w:rPr>
      </w:pPr>
      <w:r>
        <w:rPr>
          <w:rFonts w:ascii="仿宋" w:eastAsia="仿宋" w:hAnsi="仿宋" w:hint="eastAsia"/>
          <w:b/>
          <w:bCs/>
          <w:sz w:val="32"/>
          <w:szCs w:val="32"/>
        </w:rPr>
        <w:t>党支部：教工党支部</w:t>
      </w:r>
    </w:p>
    <w:tbl>
      <w:tblPr>
        <w:tblStyle w:val="a7"/>
        <w:tblW w:w="13206" w:type="dxa"/>
        <w:jc w:val="center"/>
        <w:tblLook w:val="04A0" w:firstRow="1" w:lastRow="0" w:firstColumn="1" w:lastColumn="0" w:noHBand="0" w:noVBand="1"/>
      </w:tblPr>
      <w:tblGrid>
        <w:gridCol w:w="1117"/>
        <w:gridCol w:w="1372"/>
        <w:gridCol w:w="1029"/>
        <w:gridCol w:w="1303"/>
        <w:gridCol w:w="1275"/>
        <w:gridCol w:w="2402"/>
        <w:gridCol w:w="4708"/>
      </w:tblGrid>
      <w:tr w:rsidR="004352D2" w14:paraId="7451BCD3" w14:textId="77777777">
        <w:trPr>
          <w:trHeight w:val="170"/>
          <w:tblHeader/>
          <w:jc w:val="center"/>
        </w:trPr>
        <w:tc>
          <w:tcPr>
            <w:tcW w:w="1117" w:type="dxa"/>
            <w:vAlign w:val="center"/>
          </w:tcPr>
          <w:p w14:paraId="6C670D6D" w14:textId="77777777" w:rsidR="004352D2" w:rsidRDefault="00530260">
            <w:pPr>
              <w:ind w:firstLineChars="0" w:firstLine="0"/>
              <w:jc w:val="center"/>
              <w:rPr>
                <w:rFonts w:ascii="宋体" w:eastAsia="宋体" w:hAnsi="宋体"/>
                <w:b/>
                <w:bCs/>
              </w:rPr>
            </w:pPr>
            <w:r>
              <w:rPr>
                <w:rFonts w:ascii="宋体" w:eastAsia="宋体" w:hAnsi="宋体" w:hint="eastAsia"/>
                <w:b/>
                <w:bCs/>
              </w:rPr>
              <w:t>序号</w:t>
            </w:r>
          </w:p>
        </w:tc>
        <w:tc>
          <w:tcPr>
            <w:tcW w:w="1372" w:type="dxa"/>
            <w:vAlign w:val="center"/>
          </w:tcPr>
          <w:p w14:paraId="487B0848" w14:textId="77777777" w:rsidR="004352D2" w:rsidRDefault="00530260">
            <w:pPr>
              <w:ind w:firstLineChars="0" w:firstLine="0"/>
              <w:jc w:val="center"/>
              <w:rPr>
                <w:rFonts w:ascii="宋体" w:eastAsia="宋体" w:hAnsi="宋体"/>
                <w:b/>
                <w:bCs/>
              </w:rPr>
            </w:pPr>
            <w:r>
              <w:rPr>
                <w:rFonts w:ascii="宋体" w:eastAsia="宋体" w:hAnsi="宋体" w:hint="eastAsia"/>
                <w:b/>
                <w:bCs/>
              </w:rPr>
              <w:t>党组织名称</w:t>
            </w:r>
          </w:p>
        </w:tc>
        <w:tc>
          <w:tcPr>
            <w:tcW w:w="1029" w:type="dxa"/>
            <w:vAlign w:val="center"/>
          </w:tcPr>
          <w:p w14:paraId="32F98B66" w14:textId="77777777" w:rsidR="004352D2" w:rsidRDefault="00530260">
            <w:pPr>
              <w:ind w:firstLineChars="0" w:firstLine="0"/>
              <w:jc w:val="center"/>
              <w:rPr>
                <w:rFonts w:ascii="宋体" w:eastAsia="宋体" w:hAnsi="宋体"/>
                <w:b/>
                <w:bCs/>
              </w:rPr>
            </w:pPr>
            <w:r>
              <w:rPr>
                <w:rFonts w:ascii="宋体" w:eastAsia="宋体" w:hAnsi="宋体" w:hint="eastAsia"/>
                <w:b/>
                <w:bCs/>
              </w:rPr>
              <w:t>活动时间</w:t>
            </w:r>
          </w:p>
        </w:tc>
        <w:tc>
          <w:tcPr>
            <w:tcW w:w="1303" w:type="dxa"/>
            <w:vAlign w:val="center"/>
          </w:tcPr>
          <w:p w14:paraId="2A658858" w14:textId="77777777" w:rsidR="004352D2" w:rsidRDefault="00530260">
            <w:pPr>
              <w:ind w:firstLineChars="0" w:firstLine="0"/>
              <w:jc w:val="center"/>
              <w:rPr>
                <w:rFonts w:ascii="宋体" w:eastAsia="宋体" w:hAnsi="宋体"/>
                <w:b/>
                <w:bCs/>
              </w:rPr>
            </w:pPr>
            <w:r>
              <w:rPr>
                <w:rFonts w:ascii="宋体" w:eastAsia="宋体" w:hAnsi="宋体" w:hint="eastAsia"/>
                <w:b/>
                <w:bCs/>
              </w:rPr>
              <w:t>活动地点</w:t>
            </w:r>
          </w:p>
        </w:tc>
        <w:tc>
          <w:tcPr>
            <w:tcW w:w="1275" w:type="dxa"/>
            <w:vAlign w:val="center"/>
          </w:tcPr>
          <w:p w14:paraId="142C6BF7" w14:textId="77777777" w:rsidR="004352D2" w:rsidRDefault="00530260">
            <w:pPr>
              <w:ind w:firstLineChars="0" w:firstLine="0"/>
              <w:jc w:val="center"/>
              <w:rPr>
                <w:rFonts w:ascii="宋体" w:eastAsia="宋体" w:hAnsi="宋体"/>
                <w:b/>
                <w:bCs/>
              </w:rPr>
            </w:pPr>
            <w:r>
              <w:rPr>
                <w:rFonts w:ascii="宋体" w:eastAsia="宋体" w:hAnsi="宋体" w:hint="eastAsia"/>
                <w:b/>
                <w:bCs/>
              </w:rPr>
              <w:t>活动形式</w:t>
            </w:r>
          </w:p>
        </w:tc>
        <w:tc>
          <w:tcPr>
            <w:tcW w:w="2402" w:type="dxa"/>
            <w:vAlign w:val="center"/>
          </w:tcPr>
          <w:p w14:paraId="0736ADF6" w14:textId="77777777" w:rsidR="004352D2" w:rsidRDefault="00530260">
            <w:pPr>
              <w:ind w:firstLineChars="0" w:firstLine="0"/>
              <w:jc w:val="center"/>
              <w:rPr>
                <w:rFonts w:ascii="宋体" w:eastAsia="宋体" w:hAnsi="宋体"/>
                <w:b/>
                <w:bCs/>
              </w:rPr>
            </w:pPr>
            <w:r>
              <w:rPr>
                <w:rFonts w:ascii="宋体" w:eastAsia="宋体" w:hAnsi="宋体" w:hint="eastAsia"/>
                <w:b/>
                <w:bCs/>
              </w:rPr>
              <w:t>活动主题</w:t>
            </w:r>
          </w:p>
        </w:tc>
        <w:tc>
          <w:tcPr>
            <w:tcW w:w="4708" w:type="dxa"/>
            <w:vAlign w:val="center"/>
          </w:tcPr>
          <w:p w14:paraId="57BC77EE" w14:textId="77777777" w:rsidR="004352D2" w:rsidRDefault="00530260">
            <w:pPr>
              <w:ind w:firstLineChars="0" w:firstLine="0"/>
              <w:jc w:val="center"/>
              <w:rPr>
                <w:rFonts w:ascii="宋体" w:eastAsia="宋体" w:hAnsi="宋体"/>
                <w:b/>
                <w:bCs/>
              </w:rPr>
            </w:pPr>
            <w:r>
              <w:rPr>
                <w:rFonts w:ascii="宋体" w:eastAsia="宋体" w:hAnsi="宋体" w:hint="eastAsia"/>
                <w:b/>
                <w:bCs/>
              </w:rPr>
              <w:t>主要学习内容</w:t>
            </w:r>
          </w:p>
        </w:tc>
      </w:tr>
      <w:tr w:rsidR="004352D2" w14:paraId="03236F96" w14:textId="77777777">
        <w:trPr>
          <w:trHeight w:val="170"/>
          <w:jc w:val="center"/>
        </w:trPr>
        <w:tc>
          <w:tcPr>
            <w:tcW w:w="1117" w:type="dxa"/>
            <w:vAlign w:val="center"/>
          </w:tcPr>
          <w:p w14:paraId="7EC5E2E9" w14:textId="77777777" w:rsidR="004352D2" w:rsidRDefault="00530260">
            <w:pPr>
              <w:pStyle w:val="a8"/>
              <w:ind w:firstLineChars="0" w:firstLine="0"/>
              <w:jc w:val="center"/>
              <w:rPr>
                <w:rFonts w:ascii="仿宋" w:eastAsia="仿宋" w:hAnsi="仿宋"/>
              </w:rPr>
            </w:pPr>
            <w:r>
              <w:rPr>
                <w:rFonts w:ascii="仿宋" w:eastAsia="仿宋" w:hAnsi="仿宋" w:hint="eastAsia"/>
              </w:rPr>
              <w:t>1</w:t>
            </w:r>
          </w:p>
        </w:tc>
        <w:tc>
          <w:tcPr>
            <w:tcW w:w="1372" w:type="dxa"/>
            <w:vAlign w:val="center"/>
          </w:tcPr>
          <w:p w14:paraId="089EF305" w14:textId="77777777" w:rsidR="004352D2" w:rsidRDefault="00530260">
            <w:pPr>
              <w:ind w:firstLineChars="0" w:firstLine="0"/>
              <w:jc w:val="center"/>
              <w:rPr>
                <w:rFonts w:ascii="仿宋" w:eastAsia="仿宋" w:hAnsi="仿宋"/>
              </w:rPr>
            </w:pPr>
            <w:r>
              <w:rPr>
                <w:rFonts w:ascii="仿宋" w:eastAsia="仿宋" w:hAnsi="仿宋" w:hint="eastAsia"/>
              </w:rPr>
              <w:t>信息管理教研室党支部</w:t>
            </w:r>
          </w:p>
        </w:tc>
        <w:tc>
          <w:tcPr>
            <w:tcW w:w="1029" w:type="dxa"/>
            <w:vAlign w:val="center"/>
          </w:tcPr>
          <w:p w14:paraId="54DDA95B"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5月17日</w:t>
            </w:r>
          </w:p>
        </w:tc>
        <w:tc>
          <w:tcPr>
            <w:tcW w:w="1303" w:type="dxa"/>
            <w:vAlign w:val="center"/>
          </w:tcPr>
          <w:p w14:paraId="56B6FE25"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教一633</w:t>
            </w:r>
          </w:p>
        </w:tc>
        <w:tc>
          <w:tcPr>
            <w:tcW w:w="1275" w:type="dxa"/>
            <w:vAlign w:val="center"/>
          </w:tcPr>
          <w:p w14:paraId="4540B578"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支部主题活动日</w:t>
            </w:r>
          </w:p>
        </w:tc>
        <w:tc>
          <w:tcPr>
            <w:tcW w:w="2402" w:type="dxa"/>
            <w:vAlign w:val="center"/>
          </w:tcPr>
          <w:p w14:paraId="5E7EA93D"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组织学习习近平总书记给北京科技大学老教授的回信</w:t>
            </w:r>
          </w:p>
        </w:tc>
        <w:tc>
          <w:tcPr>
            <w:tcW w:w="4708" w:type="dxa"/>
            <w:vAlign w:val="center"/>
          </w:tcPr>
          <w:p w14:paraId="3C2F7189" w14:textId="77777777" w:rsidR="004352D2" w:rsidRDefault="00530260" w:rsidP="009F54A8">
            <w:pPr>
              <w:widowControl/>
              <w:ind w:firstLineChars="0" w:firstLine="0"/>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组织学习习近平总书记给北京科技大学老教授的回信</w:t>
            </w:r>
          </w:p>
        </w:tc>
      </w:tr>
      <w:tr w:rsidR="004352D2" w14:paraId="1363E440" w14:textId="77777777">
        <w:trPr>
          <w:trHeight w:val="170"/>
          <w:jc w:val="center"/>
        </w:trPr>
        <w:tc>
          <w:tcPr>
            <w:tcW w:w="1117" w:type="dxa"/>
            <w:vAlign w:val="center"/>
          </w:tcPr>
          <w:p w14:paraId="017C86AB" w14:textId="77777777" w:rsidR="004352D2" w:rsidRDefault="00530260">
            <w:pPr>
              <w:pStyle w:val="a8"/>
              <w:ind w:firstLineChars="0" w:firstLine="0"/>
              <w:jc w:val="center"/>
              <w:rPr>
                <w:rFonts w:ascii="仿宋" w:eastAsia="仿宋" w:hAnsi="仿宋"/>
              </w:rPr>
            </w:pPr>
            <w:r>
              <w:rPr>
                <w:rFonts w:ascii="仿宋" w:eastAsia="仿宋" w:hAnsi="仿宋" w:hint="eastAsia"/>
              </w:rPr>
              <w:t>2</w:t>
            </w:r>
          </w:p>
        </w:tc>
        <w:tc>
          <w:tcPr>
            <w:tcW w:w="1372" w:type="dxa"/>
            <w:vAlign w:val="center"/>
          </w:tcPr>
          <w:p w14:paraId="2146F1F1" w14:textId="77777777" w:rsidR="004352D2" w:rsidRDefault="00530260">
            <w:pPr>
              <w:ind w:firstLineChars="0" w:firstLine="0"/>
              <w:jc w:val="center"/>
              <w:rPr>
                <w:rFonts w:ascii="仿宋" w:eastAsia="仿宋" w:hAnsi="仿宋"/>
              </w:rPr>
            </w:pPr>
            <w:r>
              <w:rPr>
                <w:rFonts w:ascii="仿宋" w:eastAsia="仿宋" w:hAnsi="仿宋" w:hint="eastAsia"/>
              </w:rPr>
              <w:t>实验教研室党支部</w:t>
            </w:r>
          </w:p>
        </w:tc>
        <w:tc>
          <w:tcPr>
            <w:tcW w:w="1029" w:type="dxa"/>
            <w:vAlign w:val="center"/>
          </w:tcPr>
          <w:p w14:paraId="39BC6E48" w14:textId="77777777" w:rsidR="004352D2" w:rsidRDefault="009F54A8">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5</w:t>
            </w:r>
            <w:r w:rsidR="00530260">
              <w:rPr>
                <w:rFonts w:ascii="仿宋" w:eastAsia="仿宋" w:hAnsi="仿宋" w:cs="仿宋" w:hint="eastAsia"/>
                <w:color w:val="000000"/>
                <w:kern w:val="0"/>
                <w:lang w:bidi="ar"/>
              </w:rPr>
              <w:t>月</w:t>
            </w:r>
            <w:r>
              <w:rPr>
                <w:rFonts w:ascii="仿宋" w:eastAsia="仿宋" w:hAnsi="仿宋" w:cs="仿宋" w:hint="eastAsia"/>
                <w:color w:val="000000"/>
                <w:kern w:val="0"/>
                <w:lang w:bidi="ar"/>
              </w:rPr>
              <w:t>3</w:t>
            </w:r>
            <w:r w:rsidR="00530260">
              <w:rPr>
                <w:rFonts w:ascii="仿宋" w:eastAsia="仿宋" w:hAnsi="仿宋" w:cs="仿宋" w:hint="eastAsia"/>
                <w:color w:val="000000"/>
                <w:kern w:val="0"/>
                <w:lang w:bidi="ar"/>
              </w:rPr>
              <w:t>日</w:t>
            </w:r>
          </w:p>
        </w:tc>
        <w:tc>
          <w:tcPr>
            <w:tcW w:w="1303" w:type="dxa"/>
            <w:vAlign w:val="center"/>
          </w:tcPr>
          <w:p w14:paraId="0CDF8EA6" w14:textId="77777777" w:rsidR="004352D2" w:rsidRDefault="009F54A8">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教一116</w:t>
            </w:r>
          </w:p>
        </w:tc>
        <w:tc>
          <w:tcPr>
            <w:tcW w:w="1275" w:type="dxa"/>
            <w:vAlign w:val="center"/>
          </w:tcPr>
          <w:p w14:paraId="777020DC" w14:textId="77777777" w:rsidR="004352D2" w:rsidRPr="009F54A8" w:rsidRDefault="009F54A8">
            <w:pPr>
              <w:widowControl/>
              <w:ind w:firstLineChars="0" w:firstLine="0"/>
              <w:jc w:val="center"/>
              <w:textAlignment w:val="center"/>
              <w:rPr>
                <w:rFonts w:ascii="仿宋" w:eastAsia="仿宋" w:hAnsi="仿宋"/>
                <w:color w:val="000000" w:themeColor="text1"/>
              </w:rPr>
            </w:pPr>
            <w:r w:rsidRPr="009F54A8">
              <w:rPr>
                <w:rFonts w:ascii="仿宋" w:eastAsia="仿宋" w:hAnsi="仿宋" w:hint="eastAsia"/>
                <w:color w:val="000000" w:themeColor="text1"/>
              </w:rPr>
              <w:t>党员大会</w:t>
            </w:r>
          </w:p>
        </w:tc>
        <w:tc>
          <w:tcPr>
            <w:tcW w:w="2402" w:type="dxa"/>
            <w:vAlign w:val="center"/>
          </w:tcPr>
          <w:p w14:paraId="23A99EB8" w14:textId="77777777" w:rsidR="004352D2" w:rsidRPr="009F54A8" w:rsidRDefault="009F54A8">
            <w:pPr>
              <w:widowControl/>
              <w:ind w:firstLineChars="0" w:firstLine="0"/>
              <w:jc w:val="center"/>
              <w:textAlignment w:val="center"/>
              <w:rPr>
                <w:rFonts w:ascii="仿宋" w:eastAsia="仿宋" w:hAnsi="仿宋"/>
                <w:color w:val="000000" w:themeColor="text1"/>
              </w:rPr>
            </w:pPr>
            <w:r w:rsidRPr="009F54A8">
              <w:rPr>
                <w:rFonts w:ascii="仿宋" w:eastAsia="仿宋" w:hAnsi="仿宋" w:cs="仿宋" w:hint="eastAsia"/>
                <w:color w:val="000000"/>
                <w:kern w:val="0"/>
                <w:lang w:bidi="ar"/>
              </w:rPr>
              <w:t>学习习近平总书记给中国航天科技集团空间站建造青年团队的回信</w:t>
            </w:r>
            <w:r>
              <w:rPr>
                <w:rFonts w:ascii="仿宋" w:eastAsia="仿宋" w:hAnsi="仿宋" w:cs="仿宋" w:hint="eastAsia"/>
                <w:color w:val="000000"/>
                <w:kern w:val="0"/>
                <w:lang w:bidi="ar"/>
              </w:rPr>
              <w:t>，</w:t>
            </w:r>
            <w:r w:rsidRPr="009F54A8">
              <w:rPr>
                <w:rFonts w:ascii="仿宋" w:eastAsia="仿宋" w:hAnsi="仿宋" w:cs="仿宋" w:hint="eastAsia"/>
                <w:color w:val="000000"/>
                <w:kern w:val="0"/>
                <w:lang w:bidi="ar"/>
              </w:rPr>
              <w:t>重温习近平总书记历次大学考察时的重要讲话</w:t>
            </w:r>
          </w:p>
        </w:tc>
        <w:tc>
          <w:tcPr>
            <w:tcW w:w="4708" w:type="dxa"/>
            <w:vAlign w:val="center"/>
          </w:tcPr>
          <w:p w14:paraId="3D3AC9FE" w14:textId="77777777" w:rsidR="004352D2" w:rsidRPr="009F54A8" w:rsidRDefault="009F54A8" w:rsidP="009F54A8">
            <w:pPr>
              <w:widowControl/>
              <w:ind w:firstLineChars="0" w:firstLine="0"/>
              <w:jc w:val="left"/>
              <w:textAlignment w:val="center"/>
              <w:rPr>
                <w:rFonts w:ascii="仿宋" w:eastAsia="仿宋" w:hAnsi="仿宋" w:cs="仿宋"/>
                <w:color w:val="000000"/>
                <w:kern w:val="0"/>
                <w:lang w:bidi="ar"/>
              </w:rPr>
            </w:pPr>
            <w:r w:rsidRPr="009F54A8">
              <w:rPr>
                <w:rFonts w:ascii="仿宋" w:eastAsia="仿宋" w:hAnsi="仿宋" w:cs="仿宋" w:hint="eastAsia"/>
                <w:color w:val="000000"/>
                <w:kern w:val="0"/>
                <w:lang w:bidi="ar"/>
              </w:rPr>
              <w:t>组织学习习近平总书记给中国航天科技集团空间站建造青年团队的回信，认真领会总书记对于弘扬“两弹一星”精神、载人航天精神提出的殷切期望，勇于挑大梁、担重任，展现新时代中国青年奋发进取的精神风貌。重温习近平总书记历次大学考察时的重要讲话，领会高等教育在中华民族伟大复兴征途中的重要地位和历史使命。坚持党史学习教育常态化长效化，在中心工作中探索学习成果转化，围绕学院“十四五”规划“54321”路线图深入研讨，挖掘潜力，为学院“双一流”建设工作添砖加瓦。"</w:t>
            </w:r>
          </w:p>
        </w:tc>
      </w:tr>
      <w:tr w:rsidR="004352D2" w14:paraId="491B74FA" w14:textId="77777777">
        <w:trPr>
          <w:trHeight w:val="170"/>
          <w:jc w:val="center"/>
        </w:trPr>
        <w:tc>
          <w:tcPr>
            <w:tcW w:w="1117" w:type="dxa"/>
            <w:vAlign w:val="center"/>
          </w:tcPr>
          <w:p w14:paraId="7A382FF5"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3</w:t>
            </w:r>
          </w:p>
        </w:tc>
        <w:tc>
          <w:tcPr>
            <w:tcW w:w="1372" w:type="dxa"/>
            <w:vAlign w:val="center"/>
          </w:tcPr>
          <w:p w14:paraId="5894B97F" w14:textId="77777777" w:rsidR="004352D2" w:rsidRDefault="00530260">
            <w:pPr>
              <w:ind w:firstLineChars="0" w:firstLine="0"/>
              <w:jc w:val="center"/>
              <w:rPr>
                <w:rFonts w:ascii="仿宋" w:eastAsia="仿宋" w:hAnsi="仿宋"/>
              </w:rPr>
            </w:pPr>
            <w:r>
              <w:rPr>
                <w:rFonts w:ascii="仿宋" w:eastAsia="仿宋" w:hAnsi="仿宋" w:hint="eastAsia"/>
              </w:rPr>
              <w:t>会计学教研室党支部</w:t>
            </w:r>
          </w:p>
        </w:tc>
        <w:tc>
          <w:tcPr>
            <w:tcW w:w="1029" w:type="dxa"/>
            <w:vAlign w:val="center"/>
          </w:tcPr>
          <w:p w14:paraId="5C9D21C4"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5月23日</w:t>
            </w:r>
          </w:p>
        </w:tc>
        <w:tc>
          <w:tcPr>
            <w:tcW w:w="1303" w:type="dxa"/>
            <w:vAlign w:val="center"/>
          </w:tcPr>
          <w:p w14:paraId="132533DF"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教一346</w:t>
            </w:r>
          </w:p>
        </w:tc>
        <w:tc>
          <w:tcPr>
            <w:tcW w:w="1275" w:type="dxa"/>
            <w:vAlign w:val="center"/>
          </w:tcPr>
          <w:p w14:paraId="1543B96C"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集中学习</w:t>
            </w:r>
          </w:p>
        </w:tc>
        <w:tc>
          <w:tcPr>
            <w:tcW w:w="2402" w:type="dxa"/>
            <w:vAlign w:val="center"/>
          </w:tcPr>
          <w:p w14:paraId="622D1BAE"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学习《致全校广大党员干部的一封信》等相关文件精神</w:t>
            </w:r>
          </w:p>
        </w:tc>
        <w:tc>
          <w:tcPr>
            <w:tcW w:w="4708" w:type="dxa"/>
            <w:vAlign w:val="center"/>
          </w:tcPr>
          <w:p w14:paraId="778BCBEF" w14:textId="77777777" w:rsidR="004352D2" w:rsidRDefault="00530260" w:rsidP="009F54A8">
            <w:pPr>
              <w:widowControl/>
              <w:ind w:firstLineChars="0" w:firstLine="0"/>
              <w:jc w:val="left"/>
              <w:textAlignment w:val="center"/>
              <w:rPr>
                <w:rFonts w:ascii="仿宋" w:eastAsia="仿宋" w:hAnsi="仿宋"/>
                <w:color w:val="FF0000"/>
              </w:rPr>
            </w:pPr>
            <w:r>
              <w:rPr>
                <w:rFonts w:ascii="仿宋" w:eastAsia="仿宋" w:hAnsi="仿宋" w:cs="仿宋" w:hint="eastAsia"/>
                <w:color w:val="000000"/>
                <w:kern w:val="0"/>
                <w:lang w:bidi="ar"/>
              </w:rPr>
              <w:t>1.学习《致全校广大党员干部的一封信》等相关文件精神</w:t>
            </w:r>
          </w:p>
        </w:tc>
      </w:tr>
      <w:tr w:rsidR="004352D2" w14:paraId="226B4412" w14:textId="77777777">
        <w:trPr>
          <w:trHeight w:val="170"/>
          <w:jc w:val="center"/>
        </w:trPr>
        <w:tc>
          <w:tcPr>
            <w:tcW w:w="1117" w:type="dxa"/>
            <w:vMerge w:val="restart"/>
            <w:vAlign w:val="center"/>
          </w:tcPr>
          <w:p w14:paraId="3D637D0D" w14:textId="77777777" w:rsidR="004352D2" w:rsidRDefault="00530260">
            <w:pPr>
              <w:pStyle w:val="a8"/>
              <w:ind w:firstLineChars="0" w:firstLine="0"/>
              <w:jc w:val="center"/>
              <w:rPr>
                <w:rFonts w:ascii="仿宋" w:eastAsia="仿宋" w:hAnsi="仿宋"/>
              </w:rPr>
            </w:pPr>
            <w:r>
              <w:rPr>
                <w:rFonts w:ascii="仿宋" w:eastAsia="仿宋" w:hAnsi="仿宋" w:hint="eastAsia"/>
              </w:rPr>
              <w:t>4</w:t>
            </w:r>
          </w:p>
        </w:tc>
        <w:tc>
          <w:tcPr>
            <w:tcW w:w="1372" w:type="dxa"/>
            <w:vMerge w:val="restart"/>
            <w:vAlign w:val="center"/>
          </w:tcPr>
          <w:p w14:paraId="2CC13A95" w14:textId="77777777" w:rsidR="004352D2" w:rsidRDefault="00530260">
            <w:pPr>
              <w:ind w:firstLineChars="0" w:firstLine="0"/>
              <w:jc w:val="center"/>
              <w:rPr>
                <w:rFonts w:ascii="仿宋" w:eastAsia="仿宋" w:hAnsi="仿宋"/>
              </w:rPr>
            </w:pPr>
            <w:r>
              <w:rPr>
                <w:rFonts w:ascii="仿宋" w:eastAsia="仿宋" w:hAnsi="仿宋" w:hint="eastAsia"/>
              </w:rPr>
              <w:t>电力经济教研室党支部</w:t>
            </w:r>
          </w:p>
        </w:tc>
        <w:tc>
          <w:tcPr>
            <w:tcW w:w="1029" w:type="dxa"/>
            <w:vAlign w:val="center"/>
          </w:tcPr>
          <w:p w14:paraId="0BF13E53" w14:textId="77777777" w:rsidR="004352D2" w:rsidRDefault="00530260">
            <w:pPr>
              <w:ind w:firstLineChars="0" w:firstLine="0"/>
              <w:jc w:val="center"/>
              <w:rPr>
                <w:rFonts w:ascii="仿宋" w:eastAsia="仿宋" w:hAnsi="仿宋"/>
                <w:color w:val="FF0000"/>
              </w:rPr>
            </w:pPr>
            <w:r>
              <w:rPr>
                <w:rFonts w:ascii="仿宋" w:eastAsia="仿宋" w:hAnsi="仿宋"/>
              </w:rPr>
              <w:t>5</w:t>
            </w:r>
            <w:r>
              <w:rPr>
                <w:rFonts w:ascii="仿宋" w:eastAsia="仿宋" w:hAnsi="仿宋" w:hint="eastAsia"/>
              </w:rPr>
              <w:t>月1</w:t>
            </w:r>
            <w:r>
              <w:rPr>
                <w:rFonts w:ascii="仿宋" w:eastAsia="仿宋" w:hAnsi="仿宋"/>
              </w:rPr>
              <w:t>0</w:t>
            </w:r>
            <w:r>
              <w:rPr>
                <w:rFonts w:ascii="仿宋" w:eastAsia="仿宋" w:hAnsi="仿宋" w:hint="eastAsia"/>
              </w:rPr>
              <w:t>日</w:t>
            </w:r>
          </w:p>
        </w:tc>
        <w:tc>
          <w:tcPr>
            <w:tcW w:w="1303" w:type="dxa"/>
            <w:vAlign w:val="center"/>
          </w:tcPr>
          <w:p w14:paraId="40F0A19C" w14:textId="77777777" w:rsidR="004352D2" w:rsidRDefault="00530260">
            <w:pPr>
              <w:ind w:firstLineChars="0" w:firstLine="0"/>
              <w:jc w:val="center"/>
              <w:rPr>
                <w:rFonts w:ascii="仿宋" w:eastAsia="仿宋" w:hAnsi="仿宋"/>
                <w:color w:val="FF0000"/>
              </w:rPr>
            </w:pPr>
            <w:r>
              <w:rPr>
                <w:rFonts w:ascii="仿宋" w:eastAsia="仿宋" w:hAnsi="仿宋" w:hint="eastAsia"/>
              </w:rPr>
              <w:t>教一</w:t>
            </w:r>
            <w:r>
              <w:rPr>
                <w:rFonts w:ascii="仿宋" w:eastAsia="仿宋" w:hAnsi="仿宋"/>
              </w:rPr>
              <w:t>338</w:t>
            </w:r>
          </w:p>
        </w:tc>
        <w:tc>
          <w:tcPr>
            <w:tcW w:w="1275" w:type="dxa"/>
            <w:vAlign w:val="center"/>
          </w:tcPr>
          <w:p w14:paraId="6A74C4FF" w14:textId="77777777" w:rsidR="004352D2" w:rsidRDefault="00530260">
            <w:pPr>
              <w:ind w:firstLineChars="0" w:firstLine="0"/>
              <w:jc w:val="center"/>
              <w:rPr>
                <w:rFonts w:ascii="仿宋" w:eastAsia="仿宋" w:hAnsi="仿宋"/>
                <w:color w:val="FF0000"/>
              </w:rPr>
            </w:pPr>
            <w:r>
              <w:rPr>
                <w:rFonts w:ascii="仿宋" w:eastAsia="仿宋" w:hAnsi="仿宋" w:hint="eastAsia"/>
              </w:rPr>
              <w:t>主题党日活动</w:t>
            </w:r>
          </w:p>
        </w:tc>
        <w:tc>
          <w:tcPr>
            <w:tcW w:w="2402" w:type="dxa"/>
            <w:vAlign w:val="center"/>
          </w:tcPr>
          <w:p w14:paraId="1CB656FC" w14:textId="77777777" w:rsidR="004352D2" w:rsidRDefault="00530260">
            <w:pPr>
              <w:ind w:firstLineChars="0" w:firstLine="0"/>
              <w:jc w:val="center"/>
              <w:rPr>
                <w:rFonts w:ascii="仿宋" w:eastAsia="仿宋" w:hAnsi="仿宋"/>
                <w:color w:val="FF0000"/>
              </w:rPr>
            </w:pPr>
            <w:r>
              <w:rPr>
                <w:rFonts w:ascii="仿宋" w:eastAsia="仿宋" w:hAnsi="仿宋" w:hint="eastAsia"/>
              </w:rPr>
              <w:t>发挥支部引领作用，创新驱动党建与事业发展深度融合</w:t>
            </w:r>
          </w:p>
        </w:tc>
        <w:tc>
          <w:tcPr>
            <w:tcW w:w="4708" w:type="dxa"/>
            <w:vAlign w:val="center"/>
          </w:tcPr>
          <w:p w14:paraId="1A33CE0D" w14:textId="77777777" w:rsidR="004352D2" w:rsidRDefault="00530260" w:rsidP="009F54A8">
            <w:pPr>
              <w:ind w:firstLineChars="0" w:firstLine="0"/>
              <w:jc w:val="left"/>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深入学习贯彻五四青年节前夕习近平总书记在中国人民大学考察时的重要讲话。认真贯彻落实周坚书记、杨勇平校长在“学习贯彻习近平总书记在中国人民大学考察时重要讲话精神 开展学风教风作风建设启动会”上的讲话精神，扎实开展“三风”建设。</w:t>
            </w:r>
          </w:p>
          <w:p w14:paraId="50748DA8" w14:textId="77777777" w:rsidR="004352D2" w:rsidRDefault="00530260" w:rsidP="009F54A8">
            <w:pPr>
              <w:ind w:firstLineChars="0" w:firstLine="0"/>
              <w:jc w:val="left"/>
              <w:rPr>
                <w:rFonts w:ascii="仿宋" w:eastAsia="仿宋" w:hAnsi="仿宋"/>
                <w:color w:val="FF0000"/>
              </w:rPr>
            </w:pPr>
            <w:r>
              <w:rPr>
                <w:rFonts w:ascii="仿宋" w:eastAsia="仿宋" w:hAnsi="仿宋" w:hint="eastAsia"/>
              </w:rPr>
              <w:t>（2）组织学习习近平总书记给北京科技大学老教授的回信，认真领会总书记对于培养更多高素质人才，促进绿色低碳发展提出的殷切期望，努力发扬严谨治学、甘为人梯的精神，为铸就科技强国作出新的更大贡献。</w:t>
            </w:r>
          </w:p>
        </w:tc>
      </w:tr>
      <w:tr w:rsidR="004352D2" w14:paraId="4F52A72F" w14:textId="77777777">
        <w:trPr>
          <w:trHeight w:val="170"/>
          <w:jc w:val="center"/>
        </w:trPr>
        <w:tc>
          <w:tcPr>
            <w:tcW w:w="1117" w:type="dxa"/>
            <w:vMerge/>
            <w:vAlign w:val="center"/>
          </w:tcPr>
          <w:p w14:paraId="081F1872" w14:textId="77777777" w:rsidR="004352D2" w:rsidRDefault="004352D2">
            <w:pPr>
              <w:pStyle w:val="a8"/>
              <w:ind w:firstLineChars="0" w:firstLine="0"/>
              <w:jc w:val="center"/>
              <w:rPr>
                <w:rFonts w:ascii="仿宋" w:eastAsia="仿宋" w:hAnsi="仿宋"/>
              </w:rPr>
            </w:pPr>
          </w:p>
        </w:tc>
        <w:tc>
          <w:tcPr>
            <w:tcW w:w="1372" w:type="dxa"/>
            <w:vMerge/>
            <w:vAlign w:val="center"/>
          </w:tcPr>
          <w:p w14:paraId="2BF97FD8" w14:textId="77777777" w:rsidR="004352D2" w:rsidRDefault="004352D2">
            <w:pPr>
              <w:ind w:firstLineChars="0" w:firstLine="0"/>
              <w:jc w:val="center"/>
              <w:rPr>
                <w:rFonts w:ascii="仿宋" w:eastAsia="仿宋" w:hAnsi="仿宋"/>
              </w:rPr>
            </w:pPr>
          </w:p>
        </w:tc>
        <w:tc>
          <w:tcPr>
            <w:tcW w:w="1029" w:type="dxa"/>
            <w:vAlign w:val="center"/>
          </w:tcPr>
          <w:p w14:paraId="1DAA3E50"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rPr>
              <w:t>5</w:t>
            </w:r>
            <w:r>
              <w:rPr>
                <w:rFonts w:ascii="仿宋" w:eastAsia="仿宋" w:hAnsi="仿宋" w:hint="eastAsia"/>
              </w:rPr>
              <w:t>月24日</w:t>
            </w:r>
          </w:p>
        </w:tc>
        <w:tc>
          <w:tcPr>
            <w:tcW w:w="1303" w:type="dxa"/>
            <w:vAlign w:val="center"/>
          </w:tcPr>
          <w:p w14:paraId="2725496C"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hint="eastAsia"/>
              </w:rPr>
              <w:t>腾讯会议</w:t>
            </w:r>
          </w:p>
        </w:tc>
        <w:tc>
          <w:tcPr>
            <w:tcW w:w="1275" w:type="dxa"/>
            <w:vAlign w:val="center"/>
          </w:tcPr>
          <w:p w14:paraId="5C7E7D37"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hint="eastAsia"/>
              </w:rPr>
              <w:t>学习研讨会</w:t>
            </w:r>
          </w:p>
        </w:tc>
        <w:tc>
          <w:tcPr>
            <w:tcW w:w="2402" w:type="dxa"/>
            <w:vAlign w:val="center"/>
          </w:tcPr>
          <w:p w14:paraId="7B967DAB"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hint="eastAsia"/>
              </w:rPr>
              <w:t>引领广大青年永远跟党走、奋进新征程</w:t>
            </w:r>
          </w:p>
        </w:tc>
        <w:tc>
          <w:tcPr>
            <w:tcW w:w="4708" w:type="dxa"/>
            <w:vAlign w:val="center"/>
          </w:tcPr>
          <w:p w14:paraId="57600F64" w14:textId="77777777" w:rsidR="004352D2" w:rsidRDefault="00530260" w:rsidP="009F54A8">
            <w:pPr>
              <w:ind w:firstLineChars="0" w:firstLine="0"/>
              <w:jc w:val="left"/>
              <w:rPr>
                <w:rFonts w:ascii="仿宋" w:eastAsia="仿宋" w:hAnsi="仿宋"/>
              </w:rPr>
            </w:pPr>
            <w:r>
              <w:rPr>
                <w:rFonts w:ascii="仿宋" w:eastAsia="仿宋" w:hAnsi="仿宋" w:hint="eastAsia"/>
              </w:rPr>
              <w:t>（1）组织学习习近平总书记给中国航天科技集团空间站建造青年团队的回信，认真领会总书记对于弘扬“两弹一星”精神、</w:t>
            </w:r>
            <w:r>
              <w:rPr>
                <w:rFonts w:ascii="仿宋" w:eastAsia="仿宋" w:hAnsi="仿宋" w:hint="eastAsia"/>
              </w:rPr>
              <w:lastRenderedPageBreak/>
              <w:t>载人航天精神提出的殷切期望，勇于挑大梁、担重任，展现新时代中国青年奋发进取的精神风貌。</w:t>
            </w:r>
          </w:p>
          <w:p w14:paraId="1B3B5C5A" w14:textId="77777777" w:rsidR="004352D2" w:rsidRDefault="00530260" w:rsidP="009F54A8">
            <w:pPr>
              <w:ind w:firstLineChars="0" w:firstLine="0"/>
              <w:jc w:val="left"/>
              <w:rPr>
                <w:rFonts w:ascii="仿宋" w:eastAsia="仿宋" w:hAnsi="仿宋" w:cs="仿宋"/>
                <w:color w:val="000000"/>
                <w:kern w:val="0"/>
                <w:lang w:bidi="ar"/>
              </w:rPr>
            </w:pPr>
            <w:r>
              <w:rPr>
                <w:rFonts w:ascii="仿宋" w:eastAsia="仿宋" w:hAnsi="仿宋" w:hint="eastAsia"/>
              </w:rPr>
              <w:t>（2）以五四青年节、共青团成立100周年等重要时间节点为契机，通过“三会一课”、主题党日、思想大讨论等形式，学习回顾党领导下中国青年运动的百年历程，坚定“听党话、跟党走”的信心和决心，引领广大青年永远跟党走、奋进新征程，努力成长为实现中华民族伟大复兴的先锋力量。</w:t>
            </w:r>
          </w:p>
        </w:tc>
      </w:tr>
      <w:tr w:rsidR="004352D2" w14:paraId="21681061" w14:textId="77777777">
        <w:trPr>
          <w:trHeight w:val="170"/>
          <w:jc w:val="center"/>
        </w:trPr>
        <w:tc>
          <w:tcPr>
            <w:tcW w:w="1117" w:type="dxa"/>
            <w:vMerge w:val="restart"/>
            <w:vAlign w:val="center"/>
          </w:tcPr>
          <w:p w14:paraId="30E4A2A6"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5</w:t>
            </w:r>
          </w:p>
        </w:tc>
        <w:tc>
          <w:tcPr>
            <w:tcW w:w="1372" w:type="dxa"/>
            <w:vMerge w:val="restart"/>
            <w:vAlign w:val="center"/>
          </w:tcPr>
          <w:p w14:paraId="4E407559" w14:textId="77777777" w:rsidR="004352D2" w:rsidRDefault="00530260">
            <w:pPr>
              <w:ind w:firstLineChars="0" w:firstLine="0"/>
              <w:jc w:val="center"/>
              <w:rPr>
                <w:rFonts w:ascii="仿宋" w:eastAsia="仿宋" w:hAnsi="仿宋"/>
              </w:rPr>
            </w:pPr>
            <w:r>
              <w:rPr>
                <w:rFonts w:ascii="仿宋" w:eastAsia="仿宋" w:hAnsi="仿宋" w:hint="eastAsia"/>
              </w:rPr>
              <w:t>市场营销教研室党支部</w:t>
            </w:r>
          </w:p>
        </w:tc>
        <w:tc>
          <w:tcPr>
            <w:tcW w:w="1029" w:type="dxa"/>
            <w:vAlign w:val="center"/>
          </w:tcPr>
          <w:p w14:paraId="19E2B645" w14:textId="77777777" w:rsidR="004352D2" w:rsidRDefault="00530260">
            <w:pPr>
              <w:ind w:firstLineChars="0" w:firstLine="0"/>
              <w:jc w:val="center"/>
              <w:rPr>
                <w:rFonts w:ascii="仿宋" w:eastAsia="仿宋" w:hAnsi="仿宋"/>
              </w:rPr>
            </w:pPr>
            <w:r>
              <w:rPr>
                <w:rFonts w:ascii="仿宋" w:eastAsia="仿宋" w:hAnsi="仿宋"/>
              </w:rPr>
              <w:t>5</w:t>
            </w:r>
            <w:r>
              <w:rPr>
                <w:rFonts w:ascii="仿宋" w:eastAsia="仿宋" w:hAnsi="仿宋" w:hint="eastAsia"/>
              </w:rPr>
              <w:t>月</w:t>
            </w:r>
            <w:r>
              <w:rPr>
                <w:rFonts w:ascii="仿宋" w:eastAsia="仿宋" w:hAnsi="仿宋"/>
              </w:rPr>
              <w:t>3</w:t>
            </w:r>
            <w:r>
              <w:rPr>
                <w:rFonts w:ascii="仿宋" w:eastAsia="仿宋" w:hAnsi="仿宋" w:hint="eastAsia"/>
              </w:rPr>
              <w:t>日</w:t>
            </w:r>
          </w:p>
        </w:tc>
        <w:tc>
          <w:tcPr>
            <w:tcW w:w="1303" w:type="dxa"/>
            <w:vAlign w:val="center"/>
          </w:tcPr>
          <w:p w14:paraId="29772DDD" w14:textId="77777777" w:rsidR="004352D2" w:rsidRDefault="00530260">
            <w:pPr>
              <w:ind w:firstLineChars="0" w:firstLine="0"/>
              <w:jc w:val="center"/>
              <w:rPr>
                <w:rFonts w:ascii="仿宋" w:eastAsia="仿宋" w:hAnsi="仿宋"/>
              </w:rPr>
            </w:pPr>
            <w:r>
              <w:rPr>
                <w:rFonts w:ascii="仿宋" w:eastAsia="仿宋" w:hAnsi="仿宋" w:hint="eastAsia"/>
              </w:rPr>
              <w:t>教一楼3</w:t>
            </w:r>
            <w:r>
              <w:rPr>
                <w:rFonts w:ascii="仿宋" w:eastAsia="仿宋" w:hAnsi="仿宋"/>
              </w:rPr>
              <w:t>39</w:t>
            </w:r>
          </w:p>
        </w:tc>
        <w:tc>
          <w:tcPr>
            <w:tcW w:w="1275" w:type="dxa"/>
            <w:vAlign w:val="center"/>
          </w:tcPr>
          <w:p w14:paraId="5C2744FC" w14:textId="77777777" w:rsidR="004352D2" w:rsidRDefault="00530260">
            <w:pPr>
              <w:ind w:firstLineChars="0" w:firstLine="0"/>
              <w:jc w:val="center"/>
              <w:rPr>
                <w:rFonts w:ascii="仿宋" w:eastAsia="仿宋" w:hAnsi="仿宋"/>
              </w:rPr>
            </w:pPr>
            <w:r>
              <w:rPr>
                <w:rFonts w:ascii="仿宋" w:eastAsia="仿宋" w:hAnsi="仿宋" w:hint="eastAsia"/>
              </w:rPr>
              <w:t>集中学习</w:t>
            </w:r>
          </w:p>
        </w:tc>
        <w:tc>
          <w:tcPr>
            <w:tcW w:w="2402" w:type="dxa"/>
            <w:vAlign w:val="center"/>
          </w:tcPr>
          <w:p w14:paraId="698E5F3F" w14:textId="77777777" w:rsidR="004352D2" w:rsidRDefault="00530260">
            <w:pPr>
              <w:ind w:firstLineChars="0" w:firstLine="0"/>
              <w:jc w:val="center"/>
              <w:rPr>
                <w:rFonts w:ascii="仿宋" w:eastAsia="仿宋" w:hAnsi="仿宋"/>
              </w:rPr>
            </w:pPr>
            <w:r>
              <w:rPr>
                <w:rFonts w:ascii="仿宋" w:eastAsia="仿宋" w:hAnsi="仿宋" w:hint="eastAsia"/>
              </w:rPr>
              <w:t>学习学院“十四五”规划，落实具体指标任务</w:t>
            </w:r>
          </w:p>
        </w:tc>
        <w:tc>
          <w:tcPr>
            <w:tcW w:w="4708" w:type="dxa"/>
            <w:vAlign w:val="center"/>
          </w:tcPr>
          <w:p w14:paraId="15E8DCB7" w14:textId="77777777" w:rsidR="004352D2" w:rsidRDefault="00530260" w:rsidP="009F54A8">
            <w:pPr>
              <w:ind w:firstLineChars="0" w:firstLine="0"/>
              <w:jc w:val="left"/>
              <w:rPr>
                <w:rFonts w:ascii="仿宋" w:eastAsia="仿宋" w:hAnsi="仿宋"/>
              </w:rPr>
            </w:pPr>
            <w:r>
              <w:rPr>
                <w:rFonts w:ascii="仿宋" w:eastAsia="仿宋" w:hAnsi="仿宋" w:hint="eastAsia"/>
              </w:rPr>
              <w:t>充分学习、了解学院“十四五”规划方案，结合自身教学、科研情况，领取具体工作任务，为学院十四五期间的发展与市场营销一流本科专业建设贡献力量。</w:t>
            </w:r>
          </w:p>
        </w:tc>
      </w:tr>
      <w:tr w:rsidR="004352D2" w14:paraId="24631E83" w14:textId="77777777">
        <w:trPr>
          <w:trHeight w:val="170"/>
          <w:jc w:val="center"/>
        </w:trPr>
        <w:tc>
          <w:tcPr>
            <w:tcW w:w="1117" w:type="dxa"/>
            <w:vMerge/>
            <w:vAlign w:val="center"/>
          </w:tcPr>
          <w:p w14:paraId="3049200C" w14:textId="77777777" w:rsidR="004352D2" w:rsidRDefault="004352D2">
            <w:pPr>
              <w:pStyle w:val="a8"/>
              <w:ind w:firstLineChars="0" w:firstLine="0"/>
              <w:jc w:val="center"/>
              <w:rPr>
                <w:rFonts w:ascii="仿宋" w:eastAsia="仿宋" w:hAnsi="仿宋"/>
              </w:rPr>
            </w:pPr>
          </w:p>
        </w:tc>
        <w:tc>
          <w:tcPr>
            <w:tcW w:w="1372" w:type="dxa"/>
            <w:vMerge/>
            <w:vAlign w:val="center"/>
          </w:tcPr>
          <w:p w14:paraId="005F38CA" w14:textId="77777777" w:rsidR="004352D2" w:rsidRDefault="004352D2">
            <w:pPr>
              <w:ind w:firstLineChars="0" w:firstLine="0"/>
              <w:jc w:val="center"/>
              <w:rPr>
                <w:rFonts w:ascii="仿宋" w:eastAsia="仿宋" w:hAnsi="仿宋"/>
              </w:rPr>
            </w:pPr>
          </w:p>
        </w:tc>
        <w:tc>
          <w:tcPr>
            <w:tcW w:w="1029" w:type="dxa"/>
            <w:vAlign w:val="center"/>
          </w:tcPr>
          <w:p w14:paraId="60125B59"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rPr>
              <w:t>5</w:t>
            </w:r>
            <w:r>
              <w:rPr>
                <w:rFonts w:ascii="仿宋" w:eastAsia="仿宋" w:hAnsi="仿宋" w:hint="eastAsia"/>
              </w:rPr>
              <w:t>月</w:t>
            </w:r>
            <w:r>
              <w:rPr>
                <w:rFonts w:ascii="仿宋" w:eastAsia="仿宋" w:hAnsi="仿宋"/>
              </w:rPr>
              <w:t>17</w:t>
            </w:r>
            <w:r>
              <w:rPr>
                <w:rFonts w:ascii="仿宋" w:eastAsia="仿宋" w:hAnsi="仿宋" w:hint="eastAsia"/>
              </w:rPr>
              <w:t>日</w:t>
            </w:r>
          </w:p>
        </w:tc>
        <w:tc>
          <w:tcPr>
            <w:tcW w:w="1303" w:type="dxa"/>
            <w:vAlign w:val="center"/>
          </w:tcPr>
          <w:p w14:paraId="3B47477D"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教一339</w:t>
            </w:r>
          </w:p>
        </w:tc>
        <w:tc>
          <w:tcPr>
            <w:tcW w:w="1275" w:type="dxa"/>
            <w:vAlign w:val="center"/>
          </w:tcPr>
          <w:p w14:paraId="388E6CB0"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集中学习</w:t>
            </w:r>
          </w:p>
        </w:tc>
        <w:tc>
          <w:tcPr>
            <w:tcW w:w="2402" w:type="dxa"/>
            <w:vAlign w:val="center"/>
          </w:tcPr>
          <w:p w14:paraId="4AEC7374"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hint="eastAsia"/>
              </w:rPr>
              <w:t>学习《加强学风教风作风建设行动方案》</w:t>
            </w:r>
          </w:p>
        </w:tc>
        <w:tc>
          <w:tcPr>
            <w:tcW w:w="4708" w:type="dxa"/>
            <w:vAlign w:val="center"/>
          </w:tcPr>
          <w:p w14:paraId="6C1608F9" w14:textId="77777777" w:rsidR="004352D2" w:rsidRDefault="00530260" w:rsidP="009F54A8">
            <w:pPr>
              <w:widowControl/>
              <w:ind w:firstLineChars="0" w:firstLine="0"/>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根据学校党委2022年全面加强学风、教风、作风建设（简称“三风”建设）的工作部署，集中学习学校印发的《加强学风教风作风建设行动方案》</w:t>
            </w:r>
          </w:p>
        </w:tc>
      </w:tr>
      <w:tr w:rsidR="004352D2" w14:paraId="13863994" w14:textId="77777777">
        <w:trPr>
          <w:trHeight w:val="170"/>
          <w:jc w:val="center"/>
        </w:trPr>
        <w:tc>
          <w:tcPr>
            <w:tcW w:w="1117" w:type="dxa"/>
            <w:vAlign w:val="center"/>
          </w:tcPr>
          <w:p w14:paraId="09964A5B"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6</w:t>
            </w:r>
          </w:p>
        </w:tc>
        <w:tc>
          <w:tcPr>
            <w:tcW w:w="1372" w:type="dxa"/>
            <w:vAlign w:val="center"/>
          </w:tcPr>
          <w:p w14:paraId="65AF3277" w14:textId="77777777" w:rsidR="004352D2" w:rsidRDefault="00530260">
            <w:pPr>
              <w:ind w:firstLineChars="0" w:firstLine="0"/>
              <w:jc w:val="center"/>
              <w:rPr>
                <w:rFonts w:ascii="仿宋" w:eastAsia="仿宋" w:hAnsi="仿宋"/>
              </w:rPr>
            </w:pPr>
            <w:r>
              <w:rPr>
                <w:rFonts w:ascii="仿宋" w:eastAsia="仿宋" w:hAnsi="仿宋" w:hint="eastAsia"/>
              </w:rPr>
              <w:t>办公室党支部</w:t>
            </w:r>
          </w:p>
        </w:tc>
        <w:tc>
          <w:tcPr>
            <w:tcW w:w="1029" w:type="dxa"/>
            <w:vAlign w:val="center"/>
          </w:tcPr>
          <w:p w14:paraId="0D2FDBEC"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5月11日</w:t>
            </w:r>
          </w:p>
        </w:tc>
        <w:tc>
          <w:tcPr>
            <w:tcW w:w="1303" w:type="dxa"/>
            <w:vAlign w:val="center"/>
          </w:tcPr>
          <w:p w14:paraId="0014944D"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线上</w:t>
            </w:r>
          </w:p>
        </w:tc>
        <w:tc>
          <w:tcPr>
            <w:tcW w:w="1275" w:type="dxa"/>
            <w:vAlign w:val="center"/>
          </w:tcPr>
          <w:p w14:paraId="3089FDDA"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主题党日</w:t>
            </w:r>
          </w:p>
        </w:tc>
        <w:tc>
          <w:tcPr>
            <w:tcW w:w="2402" w:type="dxa"/>
            <w:vAlign w:val="center"/>
          </w:tcPr>
          <w:p w14:paraId="38DC70A9"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学习学校有关疫情防控的各项相关规定</w:t>
            </w:r>
          </w:p>
        </w:tc>
        <w:tc>
          <w:tcPr>
            <w:tcW w:w="4708" w:type="dxa"/>
            <w:vAlign w:val="center"/>
          </w:tcPr>
          <w:p w14:paraId="7BDACA0C" w14:textId="77777777" w:rsidR="004352D2" w:rsidRDefault="00530260" w:rsidP="009F54A8">
            <w:pPr>
              <w:widowControl/>
              <w:ind w:firstLineChars="0" w:firstLine="0"/>
              <w:jc w:val="left"/>
              <w:textAlignment w:val="center"/>
              <w:rPr>
                <w:rFonts w:ascii="仿宋" w:eastAsia="仿宋" w:hAnsi="仿宋"/>
              </w:rPr>
            </w:pPr>
            <w:r>
              <w:rPr>
                <w:rFonts w:ascii="仿宋" w:eastAsia="仿宋" w:hAnsi="仿宋" w:cs="仿宋" w:hint="eastAsia"/>
                <w:color w:val="000000"/>
                <w:kern w:val="0"/>
                <w:lang w:bidi="ar"/>
              </w:rPr>
              <w:t>组织学习学校有关疫情防控的各项相关规定，做好疫情防控期间教职工思想政治工作</w:t>
            </w:r>
          </w:p>
        </w:tc>
      </w:tr>
      <w:tr w:rsidR="004352D2" w14:paraId="0E854502" w14:textId="77777777">
        <w:trPr>
          <w:trHeight w:val="170"/>
          <w:jc w:val="center"/>
        </w:trPr>
        <w:tc>
          <w:tcPr>
            <w:tcW w:w="1117" w:type="dxa"/>
            <w:vAlign w:val="center"/>
          </w:tcPr>
          <w:p w14:paraId="1F5BA920" w14:textId="77777777" w:rsidR="004352D2" w:rsidRDefault="00530260">
            <w:pPr>
              <w:pStyle w:val="a8"/>
              <w:ind w:firstLineChars="0" w:firstLine="0"/>
              <w:jc w:val="center"/>
              <w:rPr>
                <w:rFonts w:ascii="仿宋" w:eastAsia="仿宋" w:hAnsi="仿宋"/>
              </w:rPr>
            </w:pPr>
            <w:r>
              <w:rPr>
                <w:rFonts w:ascii="仿宋" w:eastAsia="仿宋" w:hAnsi="仿宋" w:hint="eastAsia"/>
              </w:rPr>
              <w:t>7</w:t>
            </w:r>
          </w:p>
        </w:tc>
        <w:tc>
          <w:tcPr>
            <w:tcW w:w="1372" w:type="dxa"/>
            <w:vAlign w:val="center"/>
          </w:tcPr>
          <w:p w14:paraId="1A73F99C" w14:textId="77777777" w:rsidR="004352D2" w:rsidRDefault="00530260">
            <w:pPr>
              <w:ind w:firstLineChars="0" w:firstLine="0"/>
              <w:jc w:val="center"/>
              <w:rPr>
                <w:rFonts w:ascii="仿宋" w:eastAsia="仿宋" w:hAnsi="仿宋"/>
              </w:rPr>
            </w:pPr>
            <w:r>
              <w:rPr>
                <w:rFonts w:ascii="仿宋" w:eastAsia="仿宋" w:hAnsi="仿宋" w:hint="eastAsia"/>
              </w:rPr>
              <w:t>经济学教研室党支部</w:t>
            </w:r>
          </w:p>
        </w:tc>
        <w:tc>
          <w:tcPr>
            <w:tcW w:w="1029" w:type="dxa"/>
            <w:vAlign w:val="center"/>
          </w:tcPr>
          <w:p w14:paraId="6E3B8600"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5月9日</w:t>
            </w:r>
          </w:p>
        </w:tc>
        <w:tc>
          <w:tcPr>
            <w:tcW w:w="1303" w:type="dxa"/>
            <w:vAlign w:val="center"/>
          </w:tcPr>
          <w:p w14:paraId="7C908DE8"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教一350</w:t>
            </w:r>
          </w:p>
        </w:tc>
        <w:tc>
          <w:tcPr>
            <w:tcW w:w="1275" w:type="dxa"/>
            <w:vAlign w:val="center"/>
          </w:tcPr>
          <w:p w14:paraId="50A0EA4D"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集中学习</w:t>
            </w:r>
          </w:p>
        </w:tc>
        <w:tc>
          <w:tcPr>
            <w:tcW w:w="2402" w:type="dxa"/>
            <w:vAlign w:val="center"/>
          </w:tcPr>
          <w:p w14:paraId="484970E7" w14:textId="77777777" w:rsidR="004352D2" w:rsidRDefault="00530260">
            <w:pPr>
              <w:widowControl/>
              <w:ind w:firstLineChars="0" w:firstLine="0"/>
              <w:jc w:val="center"/>
              <w:textAlignment w:val="center"/>
              <w:rPr>
                <w:rFonts w:ascii="仿宋" w:eastAsia="仿宋" w:hAnsi="仿宋"/>
              </w:rPr>
            </w:pPr>
            <w:r>
              <w:rPr>
                <w:rFonts w:ascii="仿宋" w:eastAsia="仿宋" w:hAnsi="仿宋" w:hint="eastAsia"/>
              </w:rPr>
              <w:t>学习贯彻习近平总书记在中国人民大学考察时的重要讲话</w:t>
            </w:r>
          </w:p>
        </w:tc>
        <w:tc>
          <w:tcPr>
            <w:tcW w:w="4708" w:type="dxa"/>
            <w:vAlign w:val="center"/>
          </w:tcPr>
          <w:p w14:paraId="447D1B18" w14:textId="77777777" w:rsidR="004352D2" w:rsidRDefault="00530260" w:rsidP="009F54A8">
            <w:pPr>
              <w:widowControl/>
              <w:ind w:firstLineChars="0" w:firstLine="0"/>
              <w:jc w:val="left"/>
              <w:textAlignment w:val="center"/>
              <w:rPr>
                <w:rFonts w:ascii="仿宋" w:eastAsia="仿宋" w:hAnsi="仿宋"/>
              </w:rPr>
            </w:pPr>
            <w:r>
              <w:rPr>
                <w:rFonts w:ascii="仿宋" w:eastAsia="仿宋" w:hAnsi="仿宋" w:cs="仿宋" w:hint="eastAsia"/>
                <w:color w:val="000000"/>
                <w:kern w:val="0"/>
                <w:lang w:bidi="ar"/>
              </w:rPr>
              <w:t>深入学习贯彻五四青年节前夕习近平总书记在中国人民大学考察时的重要讲话</w:t>
            </w:r>
          </w:p>
        </w:tc>
      </w:tr>
      <w:tr w:rsidR="004352D2" w14:paraId="7B91F234" w14:textId="77777777">
        <w:trPr>
          <w:trHeight w:val="170"/>
          <w:jc w:val="center"/>
        </w:trPr>
        <w:tc>
          <w:tcPr>
            <w:tcW w:w="1117" w:type="dxa"/>
            <w:vAlign w:val="center"/>
          </w:tcPr>
          <w:p w14:paraId="29B516AC" w14:textId="77777777" w:rsidR="004352D2" w:rsidRDefault="00530260">
            <w:pPr>
              <w:pStyle w:val="a8"/>
              <w:ind w:firstLineChars="0" w:firstLine="0"/>
              <w:jc w:val="center"/>
              <w:rPr>
                <w:rFonts w:ascii="仿宋" w:eastAsia="仿宋" w:hAnsi="仿宋"/>
              </w:rPr>
            </w:pPr>
            <w:r>
              <w:rPr>
                <w:rFonts w:ascii="仿宋" w:eastAsia="仿宋" w:hAnsi="仿宋" w:hint="eastAsia"/>
              </w:rPr>
              <w:t>8</w:t>
            </w:r>
          </w:p>
        </w:tc>
        <w:tc>
          <w:tcPr>
            <w:tcW w:w="1372" w:type="dxa"/>
            <w:vAlign w:val="center"/>
          </w:tcPr>
          <w:p w14:paraId="2333A020" w14:textId="77777777" w:rsidR="004352D2" w:rsidRDefault="00530260">
            <w:pPr>
              <w:ind w:firstLineChars="0" w:firstLine="0"/>
              <w:jc w:val="center"/>
              <w:rPr>
                <w:rFonts w:ascii="仿宋" w:eastAsia="仿宋" w:hAnsi="仿宋"/>
              </w:rPr>
            </w:pPr>
            <w:r>
              <w:rPr>
                <w:rFonts w:ascii="仿宋" w:eastAsia="仿宋" w:hAnsi="仿宋" w:hint="eastAsia"/>
              </w:rPr>
              <w:t>金融教研室党支部</w:t>
            </w:r>
          </w:p>
        </w:tc>
        <w:tc>
          <w:tcPr>
            <w:tcW w:w="1029" w:type="dxa"/>
            <w:vAlign w:val="center"/>
          </w:tcPr>
          <w:p w14:paraId="0E92A4B9"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5月15日</w:t>
            </w:r>
          </w:p>
        </w:tc>
        <w:tc>
          <w:tcPr>
            <w:tcW w:w="1303" w:type="dxa"/>
            <w:vAlign w:val="center"/>
          </w:tcPr>
          <w:p w14:paraId="2AC6106B"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线上</w:t>
            </w:r>
          </w:p>
        </w:tc>
        <w:tc>
          <w:tcPr>
            <w:tcW w:w="1275" w:type="dxa"/>
            <w:vAlign w:val="center"/>
          </w:tcPr>
          <w:p w14:paraId="0B70B017"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主题党日</w:t>
            </w:r>
          </w:p>
        </w:tc>
        <w:tc>
          <w:tcPr>
            <w:tcW w:w="2402" w:type="dxa"/>
            <w:vAlign w:val="center"/>
          </w:tcPr>
          <w:p w14:paraId="7D202650" w14:textId="77777777" w:rsidR="004352D2" w:rsidRDefault="00530260">
            <w:pPr>
              <w:widowControl/>
              <w:ind w:firstLineChars="0" w:firstLine="0"/>
              <w:jc w:val="center"/>
              <w:textAlignment w:val="center"/>
              <w:rPr>
                <w:rFonts w:ascii="仿宋" w:eastAsia="仿宋" w:hAnsi="仿宋"/>
              </w:rPr>
            </w:pPr>
            <w:r>
              <w:rPr>
                <w:rFonts w:ascii="仿宋" w:eastAsia="仿宋" w:hAnsi="仿宋" w:hint="eastAsia"/>
              </w:rPr>
              <w:t>《携手迎接挑战，合作开创未来》学习</w:t>
            </w:r>
          </w:p>
        </w:tc>
        <w:tc>
          <w:tcPr>
            <w:tcW w:w="4708" w:type="dxa"/>
            <w:vAlign w:val="center"/>
          </w:tcPr>
          <w:p w14:paraId="556AC199" w14:textId="77777777" w:rsidR="004352D2" w:rsidRDefault="00530260" w:rsidP="009F54A8">
            <w:pPr>
              <w:widowControl/>
              <w:ind w:firstLineChars="0" w:firstLine="0"/>
              <w:jc w:val="left"/>
              <w:textAlignment w:val="center"/>
              <w:rPr>
                <w:rFonts w:ascii="仿宋" w:eastAsia="仿宋" w:hAnsi="仿宋"/>
              </w:rPr>
            </w:pPr>
            <w:r>
              <w:rPr>
                <w:rFonts w:ascii="仿宋" w:eastAsia="仿宋" w:hAnsi="仿宋" w:cs="仿宋" w:hint="eastAsia"/>
                <w:color w:val="000000"/>
                <w:kern w:val="0"/>
                <w:lang w:bidi="ar"/>
              </w:rPr>
              <w:t>学习习近平总书记在博鳌亚洲论坛2022年年会开幕式上发表的题为《携手迎接挑战，合作开创未来》的演讲</w:t>
            </w:r>
          </w:p>
        </w:tc>
      </w:tr>
      <w:tr w:rsidR="004352D2" w14:paraId="374D87A9" w14:textId="77777777">
        <w:trPr>
          <w:trHeight w:val="170"/>
          <w:jc w:val="center"/>
        </w:trPr>
        <w:tc>
          <w:tcPr>
            <w:tcW w:w="1117" w:type="dxa"/>
            <w:vAlign w:val="center"/>
          </w:tcPr>
          <w:p w14:paraId="2905BD1D" w14:textId="77777777" w:rsidR="004352D2" w:rsidRDefault="00530260">
            <w:pPr>
              <w:pStyle w:val="a8"/>
              <w:ind w:firstLineChars="0" w:firstLine="0"/>
              <w:jc w:val="center"/>
              <w:rPr>
                <w:rFonts w:ascii="仿宋" w:eastAsia="仿宋" w:hAnsi="仿宋"/>
              </w:rPr>
            </w:pPr>
            <w:r>
              <w:rPr>
                <w:rFonts w:ascii="仿宋" w:eastAsia="仿宋" w:hAnsi="仿宋" w:hint="eastAsia"/>
              </w:rPr>
              <w:t>9</w:t>
            </w:r>
          </w:p>
        </w:tc>
        <w:tc>
          <w:tcPr>
            <w:tcW w:w="1372" w:type="dxa"/>
            <w:vAlign w:val="center"/>
          </w:tcPr>
          <w:p w14:paraId="5C34BDB4" w14:textId="77777777" w:rsidR="004352D2" w:rsidRDefault="00530260">
            <w:pPr>
              <w:ind w:firstLineChars="0" w:firstLine="0"/>
              <w:jc w:val="center"/>
              <w:rPr>
                <w:rFonts w:ascii="仿宋" w:eastAsia="仿宋" w:hAnsi="仿宋"/>
              </w:rPr>
            </w:pPr>
            <w:r>
              <w:rPr>
                <w:rFonts w:ascii="仿宋" w:eastAsia="仿宋" w:hAnsi="仿宋" w:hint="eastAsia"/>
              </w:rPr>
              <w:t>工程管理教研室党支部</w:t>
            </w:r>
          </w:p>
        </w:tc>
        <w:tc>
          <w:tcPr>
            <w:tcW w:w="1029" w:type="dxa"/>
            <w:vAlign w:val="center"/>
          </w:tcPr>
          <w:p w14:paraId="6E5E76C2"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5月3日</w:t>
            </w:r>
          </w:p>
        </w:tc>
        <w:tc>
          <w:tcPr>
            <w:tcW w:w="1303" w:type="dxa"/>
            <w:vAlign w:val="center"/>
          </w:tcPr>
          <w:p w14:paraId="38FEDE8C"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线上</w:t>
            </w:r>
          </w:p>
        </w:tc>
        <w:tc>
          <w:tcPr>
            <w:tcW w:w="1275" w:type="dxa"/>
            <w:vAlign w:val="center"/>
          </w:tcPr>
          <w:p w14:paraId="24AC7442"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集中学习</w:t>
            </w:r>
          </w:p>
        </w:tc>
        <w:tc>
          <w:tcPr>
            <w:tcW w:w="2402" w:type="dxa"/>
            <w:vAlign w:val="center"/>
          </w:tcPr>
          <w:p w14:paraId="06F4C1D3" w14:textId="77777777" w:rsidR="004352D2" w:rsidRDefault="00530260">
            <w:pPr>
              <w:widowControl/>
              <w:ind w:firstLineChars="0" w:firstLine="0"/>
              <w:jc w:val="center"/>
              <w:textAlignment w:val="center"/>
              <w:rPr>
                <w:rFonts w:ascii="仿宋" w:eastAsia="仿宋" w:hAnsi="仿宋"/>
                <w:color w:val="FF0000"/>
              </w:rPr>
            </w:pPr>
            <w:r>
              <w:rPr>
                <w:rFonts w:ascii="仿宋" w:eastAsia="仿宋" w:hAnsi="仿宋" w:cs="仿宋" w:hint="eastAsia"/>
                <w:color w:val="000000"/>
                <w:kern w:val="0"/>
                <w:lang w:bidi="ar"/>
              </w:rPr>
              <w:t>学习习近平总书记在中国人民大学考察时重要讲话精神</w:t>
            </w:r>
          </w:p>
        </w:tc>
        <w:tc>
          <w:tcPr>
            <w:tcW w:w="4708" w:type="dxa"/>
            <w:vAlign w:val="center"/>
          </w:tcPr>
          <w:p w14:paraId="76BC77D1" w14:textId="77777777" w:rsidR="004352D2" w:rsidRDefault="00530260" w:rsidP="009F54A8">
            <w:pPr>
              <w:widowControl/>
              <w:ind w:firstLineChars="0" w:firstLine="0"/>
              <w:jc w:val="left"/>
              <w:textAlignment w:val="center"/>
              <w:rPr>
                <w:rFonts w:ascii="仿宋" w:eastAsia="仿宋" w:hAnsi="仿宋"/>
                <w:color w:val="FF0000"/>
              </w:rPr>
            </w:pPr>
            <w:r>
              <w:rPr>
                <w:rFonts w:ascii="仿宋" w:eastAsia="仿宋" w:hAnsi="仿宋" w:cs="仿宋" w:hint="eastAsia"/>
                <w:color w:val="000000"/>
                <w:kern w:val="0"/>
                <w:lang w:bidi="ar"/>
              </w:rPr>
              <w:t>在线学习习近平总书记在中国人民大学考察时重要讲话精神。</w:t>
            </w:r>
          </w:p>
        </w:tc>
      </w:tr>
      <w:tr w:rsidR="004352D2" w14:paraId="6A31B48F" w14:textId="77777777">
        <w:trPr>
          <w:trHeight w:val="170"/>
          <w:jc w:val="center"/>
        </w:trPr>
        <w:tc>
          <w:tcPr>
            <w:tcW w:w="1117" w:type="dxa"/>
            <w:vAlign w:val="center"/>
          </w:tcPr>
          <w:p w14:paraId="345A2640" w14:textId="77777777" w:rsidR="004352D2" w:rsidRDefault="00530260">
            <w:pPr>
              <w:pStyle w:val="a8"/>
              <w:ind w:firstLineChars="0" w:firstLine="0"/>
              <w:jc w:val="center"/>
              <w:rPr>
                <w:rFonts w:ascii="仿宋" w:eastAsia="仿宋" w:hAnsi="仿宋"/>
              </w:rPr>
            </w:pPr>
            <w:r>
              <w:rPr>
                <w:rFonts w:ascii="仿宋" w:eastAsia="仿宋" w:hAnsi="仿宋"/>
              </w:rPr>
              <w:t>10</w:t>
            </w:r>
          </w:p>
        </w:tc>
        <w:tc>
          <w:tcPr>
            <w:tcW w:w="1372" w:type="dxa"/>
            <w:vAlign w:val="center"/>
          </w:tcPr>
          <w:p w14:paraId="017A4683" w14:textId="77777777" w:rsidR="004352D2" w:rsidRDefault="00530260">
            <w:pPr>
              <w:ind w:firstLineChars="0" w:firstLine="0"/>
              <w:jc w:val="center"/>
              <w:rPr>
                <w:rFonts w:ascii="仿宋" w:eastAsia="仿宋" w:hAnsi="仿宋"/>
              </w:rPr>
            </w:pPr>
            <w:r>
              <w:rPr>
                <w:rFonts w:ascii="仿宋" w:eastAsia="仿宋" w:hAnsi="仿宋" w:hint="eastAsia"/>
              </w:rPr>
              <w:t>财务管理教研室党支部</w:t>
            </w:r>
          </w:p>
        </w:tc>
        <w:tc>
          <w:tcPr>
            <w:tcW w:w="1029" w:type="dxa"/>
            <w:vAlign w:val="center"/>
          </w:tcPr>
          <w:p w14:paraId="4AEFBA39"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5月4日</w:t>
            </w:r>
          </w:p>
        </w:tc>
        <w:tc>
          <w:tcPr>
            <w:tcW w:w="1303" w:type="dxa"/>
            <w:vAlign w:val="center"/>
          </w:tcPr>
          <w:p w14:paraId="69C8041B"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教一349</w:t>
            </w:r>
          </w:p>
        </w:tc>
        <w:tc>
          <w:tcPr>
            <w:tcW w:w="1275" w:type="dxa"/>
            <w:vAlign w:val="center"/>
          </w:tcPr>
          <w:p w14:paraId="39527E97" w14:textId="77777777" w:rsidR="004352D2" w:rsidRDefault="00530260">
            <w:pPr>
              <w:widowControl/>
              <w:ind w:firstLineChars="0" w:firstLine="0"/>
              <w:jc w:val="center"/>
              <w:textAlignment w:val="center"/>
              <w:rPr>
                <w:rFonts w:ascii="仿宋" w:eastAsia="仿宋" w:hAnsi="仿宋"/>
              </w:rPr>
            </w:pPr>
            <w:r>
              <w:rPr>
                <w:rFonts w:ascii="仿宋" w:eastAsia="仿宋" w:hAnsi="仿宋" w:hint="eastAsia"/>
              </w:rPr>
              <w:t>集体学习+座谈会</w:t>
            </w:r>
          </w:p>
        </w:tc>
        <w:tc>
          <w:tcPr>
            <w:tcW w:w="2402" w:type="dxa"/>
            <w:vAlign w:val="center"/>
          </w:tcPr>
          <w:p w14:paraId="2CCF2738" w14:textId="77777777" w:rsidR="004352D2" w:rsidRDefault="00530260">
            <w:pPr>
              <w:widowControl/>
              <w:ind w:firstLineChars="0" w:firstLine="0"/>
              <w:jc w:val="center"/>
              <w:textAlignment w:val="center"/>
              <w:rPr>
                <w:rFonts w:ascii="仿宋" w:eastAsia="仿宋" w:hAnsi="仿宋"/>
              </w:rPr>
            </w:pPr>
            <w:r>
              <w:rPr>
                <w:rFonts w:ascii="仿宋" w:eastAsia="仿宋" w:hAnsi="仿宋" w:hint="eastAsia"/>
              </w:rPr>
              <w:t>十四五规划与理论学习</w:t>
            </w:r>
          </w:p>
        </w:tc>
        <w:tc>
          <w:tcPr>
            <w:tcW w:w="4708" w:type="dxa"/>
            <w:vAlign w:val="center"/>
          </w:tcPr>
          <w:p w14:paraId="22206A4F" w14:textId="77777777" w:rsidR="004352D2" w:rsidRDefault="00530260" w:rsidP="009F54A8">
            <w:pPr>
              <w:ind w:firstLineChars="0" w:firstLine="0"/>
              <w:jc w:val="left"/>
              <w:rPr>
                <w:rFonts w:ascii="仿宋" w:eastAsia="仿宋" w:hAnsi="仿宋"/>
              </w:rPr>
            </w:pPr>
            <w:r>
              <w:rPr>
                <w:rFonts w:ascii="仿宋" w:eastAsia="仿宋" w:hAnsi="仿宋" w:cs="Arial" w:hint="eastAsia"/>
                <w:color w:val="191919"/>
                <w:shd w:val="clear" w:color="auto" w:fill="FFFFFF"/>
              </w:rPr>
              <w:t>1.讨论教研室十四五重点指标意向</w:t>
            </w:r>
            <w:r>
              <w:rPr>
                <w:rFonts w:ascii="仿宋" w:eastAsia="仿宋" w:hAnsi="仿宋" w:hint="eastAsia"/>
              </w:rPr>
              <w:t>。</w:t>
            </w:r>
          </w:p>
          <w:p w14:paraId="509B1FCE" w14:textId="77777777" w:rsidR="004352D2" w:rsidRDefault="00530260" w:rsidP="009F54A8">
            <w:pPr>
              <w:ind w:firstLineChars="0" w:firstLine="0"/>
              <w:jc w:val="left"/>
              <w:rPr>
                <w:rFonts w:ascii="仿宋" w:eastAsia="仿宋" w:hAnsi="仿宋" w:cs="Arial"/>
                <w:color w:val="191919"/>
                <w:shd w:val="clear" w:color="auto" w:fill="FFFFFF"/>
              </w:rPr>
            </w:pPr>
            <w:r>
              <w:rPr>
                <w:rFonts w:ascii="仿宋" w:eastAsia="仿宋" w:hAnsi="仿宋" w:cs="Arial" w:hint="eastAsia"/>
                <w:color w:val="191919"/>
                <w:shd w:val="clear" w:color="auto" w:fill="FFFFFF"/>
              </w:rPr>
              <w:t>2.深入学习贯彻五四青年节前夕习近平总书记在中国人民大学考察时的重要讲话。</w:t>
            </w:r>
          </w:p>
          <w:p w14:paraId="6A200A22" w14:textId="77777777" w:rsidR="004352D2" w:rsidRDefault="00530260" w:rsidP="009F54A8">
            <w:pPr>
              <w:widowControl/>
              <w:ind w:firstLineChars="0" w:firstLine="0"/>
              <w:jc w:val="left"/>
              <w:textAlignment w:val="center"/>
              <w:rPr>
                <w:rFonts w:ascii="仿宋" w:eastAsia="仿宋" w:hAnsi="仿宋"/>
              </w:rPr>
            </w:pPr>
            <w:r>
              <w:rPr>
                <w:rFonts w:ascii="仿宋" w:eastAsia="仿宋" w:hAnsi="仿宋" w:cs="Arial"/>
                <w:color w:val="191919"/>
                <w:shd w:val="clear" w:color="auto" w:fill="FFFFFF"/>
              </w:rPr>
              <w:t>3.</w:t>
            </w:r>
            <w:r>
              <w:rPr>
                <w:rFonts w:ascii="仿宋" w:eastAsia="仿宋" w:hAnsi="仿宋" w:cs="Arial" w:hint="eastAsia"/>
                <w:color w:val="191919"/>
                <w:shd w:val="clear" w:color="auto" w:fill="FFFFFF"/>
              </w:rPr>
              <w:t>学习习近平总书记给北京科技大学老教授的回信。</w:t>
            </w:r>
          </w:p>
        </w:tc>
      </w:tr>
      <w:tr w:rsidR="004352D2" w14:paraId="555B3FDE" w14:textId="77777777">
        <w:trPr>
          <w:trHeight w:val="170"/>
          <w:jc w:val="center"/>
        </w:trPr>
        <w:tc>
          <w:tcPr>
            <w:tcW w:w="1117" w:type="dxa"/>
            <w:vMerge w:val="restart"/>
            <w:vAlign w:val="center"/>
          </w:tcPr>
          <w:p w14:paraId="0FE8B59B" w14:textId="77777777" w:rsidR="004352D2" w:rsidRDefault="00530260">
            <w:pPr>
              <w:pStyle w:val="a8"/>
              <w:ind w:firstLineChars="0" w:firstLine="0"/>
              <w:jc w:val="center"/>
              <w:rPr>
                <w:rFonts w:ascii="仿宋" w:eastAsia="仿宋" w:hAnsi="仿宋"/>
              </w:rPr>
            </w:pPr>
            <w:r>
              <w:rPr>
                <w:rFonts w:ascii="仿宋" w:eastAsia="仿宋" w:hAnsi="仿宋" w:hint="eastAsia"/>
              </w:rPr>
              <w:t>1</w:t>
            </w:r>
            <w:r>
              <w:rPr>
                <w:rFonts w:ascii="仿宋" w:eastAsia="仿宋" w:hAnsi="仿宋"/>
              </w:rPr>
              <w:t>1</w:t>
            </w:r>
          </w:p>
        </w:tc>
        <w:tc>
          <w:tcPr>
            <w:tcW w:w="1372" w:type="dxa"/>
            <w:vMerge w:val="restart"/>
            <w:vAlign w:val="center"/>
          </w:tcPr>
          <w:p w14:paraId="6D8BC51C" w14:textId="77777777" w:rsidR="004352D2" w:rsidRDefault="00530260">
            <w:pPr>
              <w:ind w:firstLineChars="0" w:firstLine="0"/>
              <w:jc w:val="center"/>
              <w:rPr>
                <w:rFonts w:ascii="仿宋" w:eastAsia="仿宋" w:hAnsi="仿宋"/>
              </w:rPr>
            </w:pPr>
            <w:r>
              <w:rPr>
                <w:rFonts w:ascii="仿宋" w:eastAsia="仿宋" w:hAnsi="仿宋" w:hint="eastAsia"/>
              </w:rPr>
              <w:t>人力资源教研室党</w:t>
            </w:r>
            <w:r>
              <w:rPr>
                <w:rFonts w:ascii="仿宋" w:eastAsia="仿宋" w:hAnsi="仿宋" w:hint="eastAsia"/>
              </w:rPr>
              <w:lastRenderedPageBreak/>
              <w:t>支部</w:t>
            </w:r>
          </w:p>
        </w:tc>
        <w:tc>
          <w:tcPr>
            <w:tcW w:w="1029" w:type="dxa"/>
            <w:vAlign w:val="center"/>
          </w:tcPr>
          <w:p w14:paraId="2615C027" w14:textId="77777777" w:rsidR="004352D2" w:rsidRDefault="00530260">
            <w:pPr>
              <w:ind w:firstLineChars="0" w:firstLine="0"/>
              <w:jc w:val="center"/>
              <w:rPr>
                <w:rFonts w:ascii="仿宋" w:eastAsia="仿宋" w:hAnsi="仿宋"/>
                <w:color w:val="FF0000"/>
              </w:rPr>
            </w:pPr>
            <w:r>
              <w:rPr>
                <w:rFonts w:ascii="仿宋" w:eastAsia="仿宋" w:hAnsi="仿宋"/>
              </w:rPr>
              <w:lastRenderedPageBreak/>
              <w:t>5</w:t>
            </w:r>
            <w:r>
              <w:rPr>
                <w:rFonts w:ascii="仿宋" w:eastAsia="仿宋" w:hAnsi="仿宋" w:hint="eastAsia"/>
              </w:rPr>
              <w:t>月</w:t>
            </w:r>
            <w:r>
              <w:rPr>
                <w:rFonts w:ascii="仿宋" w:eastAsia="仿宋" w:hAnsi="仿宋"/>
              </w:rPr>
              <w:t>3</w:t>
            </w:r>
            <w:r>
              <w:rPr>
                <w:rFonts w:ascii="仿宋" w:eastAsia="仿宋" w:hAnsi="仿宋" w:hint="eastAsia"/>
              </w:rPr>
              <w:t>日</w:t>
            </w:r>
          </w:p>
        </w:tc>
        <w:tc>
          <w:tcPr>
            <w:tcW w:w="1303" w:type="dxa"/>
            <w:vAlign w:val="center"/>
          </w:tcPr>
          <w:p w14:paraId="2B79711C" w14:textId="77777777" w:rsidR="004352D2" w:rsidRDefault="00530260">
            <w:pPr>
              <w:ind w:firstLineChars="0" w:firstLine="0"/>
              <w:jc w:val="center"/>
              <w:rPr>
                <w:rFonts w:ascii="仿宋" w:eastAsia="仿宋" w:hAnsi="仿宋"/>
                <w:color w:val="FF0000"/>
              </w:rPr>
            </w:pPr>
            <w:r>
              <w:rPr>
                <w:rFonts w:ascii="仿宋" w:eastAsia="仿宋" w:hAnsi="仿宋" w:hint="eastAsia"/>
              </w:rPr>
              <w:t>教一</w:t>
            </w:r>
            <w:r>
              <w:rPr>
                <w:rFonts w:ascii="仿宋" w:eastAsia="仿宋" w:hAnsi="仿宋"/>
              </w:rPr>
              <w:t>343</w:t>
            </w:r>
            <w:r>
              <w:rPr>
                <w:rFonts w:ascii="仿宋" w:eastAsia="仿宋" w:hAnsi="仿宋" w:hint="eastAsia"/>
              </w:rPr>
              <w:t>、线上</w:t>
            </w:r>
          </w:p>
        </w:tc>
        <w:tc>
          <w:tcPr>
            <w:tcW w:w="1275" w:type="dxa"/>
            <w:vAlign w:val="center"/>
          </w:tcPr>
          <w:p w14:paraId="6CF509F3" w14:textId="77777777" w:rsidR="004352D2" w:rsidRDefault="00530260">
            <w:pPr>
              <w:ind w:firstLineChars="0" w:firstLine="0"/>
              <w:jc w:val="center"/>
              <w:rPr>
                <w:rFonts w:ascii="仿宋" w:eastAsia="仿宋" w:hAnsi="仿宋"/>
                <w:color w:val="FF0000"/>
              </w:rPr>
            </w:pPr>
            <w:r>
              <w:rPr>
                <w:rFonts w:eastAsia="仿宋" w:hint="eastAsia"/>
              </w:rPr>
              <w:t>学习、讨论</w:t>
            </w:r>
          </w:p>
        </w:tc>
        <w:tc>
          <w:tcPr>
            <w:tcW w:w="2402" w:type="dxa"/>
            <w:vAlign w:val="center"/>
          </w:tcPr>
          <w:p w14:paraId="0F8B93C2" w14:textId="77777777" w:rsidR="004352D2" w:rsidRDefault="00530260">
            <w:pPr>
              <w:ind w:firstLineChars="0" w:firstLine="0"/>
              <w:rPr>
                <w:rFonts w:ascii="仿宋" w:eastAsia="仿宋" w:hAnsi="仿宋"/>
                <w:color w:val="FF0000"/>
              </w:rPr>
            </w:pPr>
            <w:r>
              <w:rPr>
                <w:rFonts w:eastAsia="仿宋" w:hint="eastAsia"/>
              </w:rPr>
              <w:t>促进绿色低碳发展</w:t>
            </w:r>
            <w:r>
              <w:rPr>
                <w:rFonts w:eastAsia="仿宋" w:hint="eastAsia"/>
              </w:rPr>
              <w:t xml:space="preserve"> </w:t>
            </w:r>
          </w:p>
        </w:tc>
        <w:tc>
          <w:tcPr>
            <w:tcW w:w="4708" w:type="dxa"/>
            <w:vAlign w:val="center"/>
          </w:tcPr>
          <w:p w14:paraId="78B04347" w14:textId="77777777" w:rsidR="004352D2" w:rsidRDefault="00530260" w:rsidP="009F54A8">
            <w:pPr>
              <w:pStyle w:val="1"/>
              <w:spacing w:beforeAutospacing="0" w:afterAutospacing="0" w:line="240" w:lineRule="auto"/>
              <w:ind w:firstLineChars="0" w:firstLine="0"/>
              <w:rPr>
                <w:rFonts w:ascii="Times New Roman" w:eastAsia="仿宋" w:hAnsi="Times New Roman" w:cstheme="minorBidi" w:hint="default"/>
                <w:b w:val="0"/>
                <w:kern w:val="2"/>
                <w:sz w:val="24"/>
                <w:szCs w:val="24"/>
              </w:rPr>
            </w:pPr>
            <w:r>
              <w:rPr>
                <w:rFonts w:ascii="Times New Roman" w:eastAsia="仿宋" w:hAnsi="Times New Roman" w:cstheme="minorBidi"/>
                <w:b w:val="0"/>
                <w:kern w:val="2"/>
                <w:sz w:val="24"/>
                <w:szCs w:val="24"/>
              </w:rPr>
              <w:t>1</w:t>
            </w:r>
            <w:r>
              <w:rPr>
                <w:rFonts w:ascii="Times New Roman" w:eastAsia="仿宋" w:hAnsi="Times New Roman" w:cstheme="minorBidi" w:hint="default"/>
                <w:b w:val="0"/>
                <w:kern w:val="2"/>
                <w:sz w:val="24"/>
                <w:szCs w:val="24"/>
              </w:rPr>
              <w:t>.</w:t>
            </w:r>
            <w:r>
              <w:rPr>
                <w:rFonts w:ascii="Times New Roman" w:eastAsia="仿宋" w:hAnsi="Times New Roman" w:cstheme="minorBidi"/>
                <w:b w:val="0"/>
                <w:kern w:val="2"/>
                <w:sz w:val="24"/>
                <w:szCs w:val="24"/>
              </w:rPr>
              <w:t>组织学习习近平总书记给北京科技大学老教授的回信</w:t>
            </w:r>
          </w:p>
          <w:p w14:paraId="1D11F7C7" w14:textId="77777777" w:rsidR="004352D2" w:rsidRDefault="00530260" w:rsidP="009F54A8">
            <w:pPr>
              <w:ind w:firstLineChars="0" w:firstLine="0"/>
              <w:jc w:val="left"/>
              <w:rPr>
                <w:rFonts w:ascii="仿宋" w:eastAsia="仿宋" w:hAnsi="仿宋"/>
                <w:kern w:val="0"/>
              </w:rPr>
            </w:pPr>
            <w:r>
              <w:rPr>
                <w:rFonts w:eastAsia="仿宋"/>
              </w:rPr>
              <w:lastRenderedPageBreak/>
              <w:t>2</w:t>
            </w:r>
            <w:r>
              <w:rPr>
                <w:rFonts w:eastAsia="仿宋" w:hint="eastAsia"/>
              </w:rPr>
              <w:t>．认真学习学院“十四五”，积极讨论促专业发展</w:t>
            </w:r>
          </w:p>
        </w:tc>
      </w:tr>
      <w:tr w:rsidR="004352D2" w14:paraId="5636F2BE" w14:textId="77777777">
        <w:trPr>
          <w:trHeight w:val="170"/>
          <w:jc w:val="center"/>
        </w:trPr>
        <w:tc>
          <w:tcPr>
            <w:tcW w:w="1117" w:type="dxa"/>
            <w:vMerge/>
            <w:vAlign w:val="center"/>
          </w:tcPr>
          <w:p w14:paraId="28AE18CB" w14:textId="77777777" w:rsidR="004352D2" w:rsidRDefault="004352D2">
            <w:pPr>
              <w:pStyle w:val="a8"/>
              <w:ind w:firstLineChars="0" w:firstLine="0"/>
              <w:jc w:val="center"/>
              <w:rPr>
                <w:rFonts w:ascii="仿宋" w:eastAsia="仿宋" w:hAnsi="仿宋"/>
              </w:rPr>
            </w:pPr>
          </w:p>
        </w:tc>
        <w:tc>
          <w:tcPr>
            <w:tcW w:w="1372" w:type="dxa"/>
            <w:vMerge/>
            <w:vAlign w:val="center"/>
          </w:tcPr>
          <w:p w14:paraId="39F9E1DD" w14:textId="77777777" w:rsidR="004352D2" w:rsidRDefault="004352D2">
            <w:pPr>
              <w:ind w:firstLineChars="0" w:firstLine="0"/>
              <w:jc w:val="center"/>
              <w:rPr>
                <w:rFonts w:ascii="仿宋" w:eastAsia="仿宋" w:hAnsi="仿宋"/>
              </w:rPr>
            </w:pPr>
          </w:p>
        </w:tc>
        <w:tc>
          <w:tcPr>
            <w:tcW w:w="1029" w:type="dxa"/>
            <w:vAlign w:val="center"/>
          </w:tcPr>
          <w:p w14:paraId="425AA504"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rPr>
              <w:t>5</w:t>
            </w:r>
            <w:r>
              <w:rPr>
                <w:rFonts w:ascii="仿宋" w:eastAsia="仿宋" w:hAnsi="仿宋" w:hint="eastAsia"/>
              </w:rPr>
              <w:t>月1</w:t>
            </w:r>
            <w:r>
              <w:rPr>
                <w:rFonts w:ascii="仿宋" w:eastAsia="仿宋" w:hAnsi="仿宋"/>
              </w:rPr>
              <w:t>8</w:t>
            </w:r>
            <w:r>
              <w:rPr>
                <w:rFonts w:ascii="仿宋" w:eastAsia="仿宋" w:hAnsi="仿宋" w:hint="eastAsia"/>
              </w:rPr>
              <w:t>日</w:t>
            </w:r>
          </w:p>
        </w:tc>
        <w:tc>
          <w:tcPr>
            <w:tcW w:w="1303" w:type="dxa"/>
            <w:vAlign w:val="center"/>
          </w:tcPr>
          <w:p w14:paraId="2A795A1B"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hint="eastAsia"/>
              </w:rPr>
              <w:t>线上</w:t>
            </w:r>
          </w:p>
        </w:tc>
        <w:tc>
          <w:tcPr>
            <w:tcW w:w="1275" w:type="dxa"/>
            <w:vAlign w:val="center"/>
          </w:tcPr>
          <w:p w14:paraId="0C827482" w14:textId="77777777" w:rsidR="004352D2" w:rsidRDefault="00530260">
            <w:pPr>
              <w:ind w:firstLineChars="0" w:firstLine="0"/>
              <w:jc w:val="center"/>
              <w:rPr>
                <w:rFonts w:ascii="仿宋" w:eastAsia="仿宋" w:hAnsi="仿宋" w:cs="仿宋"/>
                <w:color w:val="000000"/>
                <w:kern w:val="0"/>
                <w:lang w:bidi="ar"/>
              </w:rPr>
            </w:pPr>
            <w:r>
              <w:rPr>
                <w:rFonts w:ascii="仿宋" w:eastAsia="仿宋" w:hAnsi="仿宋" w:hint="eastAsia"/>
              </w:rPr>
              <w:t>组织活动</w:t>
            </w:r>
          </w:p>
        </w:tc>
        <w:tc>
          <w:tcPr>
            <w:tcW w:w="2402" w:type="dxa"/>
            <w:vAlign w:val="center"/>
          </w:tcPr>
          <w:p w14:paraId="03BC69A2" w14:textId="77777777" w:rsidR="004352D2" w:rsidRDefault="00530260">
            <w:pPr>
              <w:ind w:firstLineChars="0" w:firstLine="0"/>
              <w:rPr>
                <w:rFonts w:ascii="仿宋" w:eastAsia="仿宋" w:hAnsi="仿宋" w:cs="仿宋"/>
                <w:color w:val="000000"/>
                <w:kern w:val="0"/>
                <w:lang w:bidi="ar"/>
              </w:rPr>
            </w:pPr>
            <w:r>
              <w:rPr>
                <w:rFonts w:eastAsia="仿宋" w:hint="eastAsia"/>
              </w:rPr>
              <w:t>“喜迎二十大</w:t>
            </w:r>
            <w:r>
              <w:rPr>
                <w:rFonts w:eastAsia="仿宋" w:hint="eastAsia"/>
              </w:rPr>
              <w:t xml:space="preserve"> </w:t>
            </w:r>
            <w:r>
              <w:rPr>
                <w:rFonts w:eastAsia="仿宋" w:hint="eastAsia"/>
              </w:rPr>
              <w:t>建功新时代”“一融双高”系列实践活动</w:t>
            </w:r>
          </w:p>
        </w:tc>
        <w:tc>
          <w:tcPr>
            <w:tcW w:w="4708" w:type="dxa"/>
            <w:vAlign w:val="center"/>
          </w:tcPr>
          <w:p w14:paraId="6E2D2D7C" w14:textId="77777777" w:rsidR="004352D2" w:rsidRDefault="00530260" w:rsidP="009F54A8">
            <w:pPr>
              <w:pStyle w:val="1"/>
              <w:spacing w:beforeAutospacing="0" w:afterAutospacing="0" w:line="240" w:lineRule="auto"/>
              <w:ind w:firstLineChars="0" w:firstLine="0"/>
              <w:rPr>
                <w:rFonts w:ascii="仿宋" w:eastAsia="仿宋" w:hAnsi="仿宋" w:cs="仿宋" w:hint="default"/>
                <w:color w:val="000000"/>
                <w:kern w:val="0"/>
                <w:sz w:val="24"/>
                <w:szCs w:val="24"/>
                <w:lang w:bidi="ar"/>
              </w:rPr>
            </w:pPr>
            <w:r>
              <w:rPr>
                <w:rFonts w:ascii="仿宋" w:eastAsia="仿宋" w:hAnsi="仿宋" w:cstheme="minorBidi"/>
                <w:b w:val="0"/>
                <w:kern w:val="2"/>
                <w:sz w:val="24"/>
                <w:szCs w:val="24"/>
              </w:rPr>
              <w:t>围绕“育人讲台构筑”</w:t>
            </w:r>
            <w:r>
              <w:rPr>
                <w:rFonts w:ascii="Times New Roman" w:eastAsia="仿宋" w:hAnsi="Times New Roman" w:cstheme="minorBidi"/>
                <w:b w:val="0"/>
                <w:kern w:val="2"/>
                <w:sz w:val="24"/>
                <w:szCs w:val="24"/>
              </w:rPr>
              <w:t>“科研攻坚报国”</w:t>
            </w:r>
            <w:r>
              <w:rPr>
                <w:rFonts w:ascii="仿宋" w:eastAsia="仿宋" w:hAnsi="仿宋" w:cstheme="minorBidi"/>
                <w:b w:val="0"/>
                <w:kern w:val="2"/>
                <w:sz w:val="24"/>
                <w:szCs w:val="24"/>
              </w:rPr>
              <w:t>等主题开展相应活动，推动党建工作与事业发展深度融合</w:t>
            </w:r>
          </w:p>
        </w:tc>
      </w:tr>
      <w:tr w:rsidR="004352D2" w14:paraId="59C3F745" w14:textId="77777777">
        <w:trPr>
          <w:trHeight w:val="170"/>
          <w:jc w:val="center"/>
        </w:trPr>
        <w:tc>
          <w:tcPr>
            <w:tcW w:w="1117" w:type="dxa"/>
            <w:vMerge w:val="restart"/>
            <w:vAlign w:val="center"/>
          </w:tcPr>
          <w:p w14:paraId="150B573D" w14:textId="77777777" w:rsidR="004352D2" w:rsidRDefault="00530260">
            <w:pPr>
              <w:pStyle w:val="a8"/>
              <w:ind w:firstLineChars="0" w:firstLine="0"/>
              <w:jc w:val="center"/>
              <w:rPr>
                <w:rFonts w:ascii="仿宋" w:eastAsia="仿宋" w:hAnsi="仿宋"/>
              </w:rPr>
            </w:pPr>
            <w:r>
              <w:rPr>
                <w:rFonts w:ascii="仿宋" w:eastAsia="仿宋" w:hAnsi="仿宋"/>
              </w:rPr>
              <w:t>12</w:t>
            </w:r>
          </w:p>
        </w:tc>
        <w:tc>
          <w:tcPr>
            <w:tcW w:w="1372" w:type="dxa"/>
            <w:vMerge w:val="restart"/>
            <w:vAlign w:val="center"/>
          </w:tcPr>
          <w:p w14:paraId="6F1E8E6F" w14:textId="77777777" w:rsidR="004352D2" w:rsidRDefault="00530260">
            <w:pPr>
              <w:ind w:firstLineChars="0" w:firstLine="0"/>
              <w:jc w:val="center"/>
              <w:rPr>
                <w:rFonts w:ascii="仿宋" w:eastAsia="仿宋" w:hAnsi="仿宋"/>
              </w:rPr>
            </w:pPr>
            <w:r>
              <w:rPr>
                <w:rFonts w:ascii="仿宋" w:eastAsia="仿宋" w:hAnsi="仿宋" w:hint="eastAsia"/>
              </w:rPr>
              <w:t>物流教研室党支部</w:t>
            </w:r>
          </w:p>
        </w:tc>
        <w:tc>
          <w:tcPr>
            <w:tcW w:w="1029" w:type="dxa"/>
            <w:vAlign w:val="center"/>
          </w:tcPr>
          <w:p w14:paraId="024B18E9"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5月4日</w:t>
            </w:r>
          </w:p>
        </w:tc>
        <w:tc>
          <w:tcPr>
            <w:tcW w:w="1303" w:type="dxa"/>
            <w:vAlign w:val="center"/>
          </w:tcPr>
          <w:p w14:paraId="16075B5E"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线上</w:t>
            </w:r>
          </w:p>
        </w:tc>
        <w:tc>
          <w:tcPr>
            <w:tcW w:w="1275" w:type="dxa"/>
            <w:vAlign w:val="center"/>
          </w:tcPr>
          <w:p w14:paraId="3348EBE2"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集中学习</w:t>
            </w:r>
          </w:p>
        </w:tc>
        <w:tc>
          <w:tcPr>
            <w:tcW w:w="2402" w:type="dxa"/>
            <w:vAlign w:val="center"/>
          </w:tcPr>
          <w:p w14:paraId="0F8E1991" w14:textId="77777777" w:rsidR="004352D2" w:rsidRDefault="00530260">
            <w:pPr>
              <w:widowControl/>
              <w:ind w:firstLineChars="0" w:firstLine="0"/>
              <w:jc w:val="center"/>
              <w:textAlignment w:val="center"/>
              <w:rPr>
                <w:rFonts w:ascii="仿宋" w:eastAsia="仿宋" w:hAnsi="仿宋"/>
              </w:rPr>
            </w:pPr>
            <w:r>
              <w:rPr>
                <w:rFonts w:ascii="仿宋_GB2312" w:eastAsia="仿宋_GB2312" w:hAnsiTheme="minorEastAsia" w:hint="eastAsia"/>
                <w:szCs w:val="28"/>
              </w:rPr>
              <w:t>学习贯彻五四青年节前夕习近平总书记在中国人民大学考察时的重要讲话</w:t>
            </w:r>
          </w:p>
        </w:tc>
        <w:tc>
          <w:tcPr>
            <w:tcW w:w="4708" w:type="dxa"/>
            <w:vAlign w:val="center"/>
          </w:tcPr>
          <w:p w14:paraId="597788B2" w14:textId="77777777" w:rsidR="004352D2" w:rsidRDefault="00530260" w:rsidP="009F54A8">
            <w:pPr>
              <w:widowControl/>
              <w:ind w:firstLineChars="0" w:firstLine="0"/>
              <w:jc w:val="left"/>
              <w:textAlignment w:val="center"/>
              <w:rPr>
                <w:rFonts w:ascii="仿宋" w:eastAsia="仿宋" w:hAnsi="仿宋"/>
                <w:kern w:val="0"/>
              </w:rPr>
            </w:pPr>
            <w:r>
              <w:rPr>
                <w:rFonts w:ascii="仿宋_GB2312" w:eastAsia="仿宋_GB2312" w:hAnsiTheme="minorEastAsia" w:hint="eastAsia"/>
                <w:szCs w:val="28"/>
              </w:rPr>
              <w:t>认真贯彻落实周坚书记、杨勇平校长在“学习贯彻习近平总书记在中国人民大学考察时重要讲话精神</w:t>
            </w:r>
            <w:r>
              <w:rPr>
                <w:rFonts w:ascii="仿宋_GB2312" w:eastAsia="仿宋_GB2312" w:hAnsiTheme="minorEastAsia"/>
                <w:szCs w:val="28"/>
              </w:rPr>
              <w:t xml:space="preserve"> 开展学风教风作风建设启动会</w:t>
            </w:r>
            <w:r>
              <w:rPr>
                <w:rFonts w:ascii="仿宋_GB2312" w:eastAsia="仿宋_GB2312" w:hAnsiTheme="minorEastAsia"/>
                <w:szCs w:val="28"/>
              </w:rPr>
              <w:t>”</w:t>
            </w:r>
            <w:r>
              <w:rPr>
                <w:rFonts w:ascii="仿宋_GB2312" w:eastAsia="仿宋_GB2312" w:hAnsiTheme="minorEastAsia"/>
                <w:szCs w:val="28"/>
              </w:rPr>
              <w:t>上的讲话精神，扎实开展</w:t>
            </w:r>
            <w:r>
              <w:rPr>
                <w:rFonts w:ascii="仿宋_GB2312" w:eastAsia="仿宋_GB2312" w:hAnsiTheme="minorEastAsia"/>
                <w:szCs w:val="28"/>
              </w:rPr>
              <w:t>“</w:t>
            </w:r>
            <w:r>
              <w:rPr>
                <w:rFonts w:ascii="仿宋_GB2312" w:eastAsia="仿宋_GB2312" w:hAnsiTheme="minorEastAsia"/>
                <w:szCs w:val="28"/>
              </w:rPr>
              <w:t>三风</w:t>
            </w:r>
            <w:r>
              <w:rPr>
                <w:rFonts w:ascii="仿宋_GB2312" w:eastAsia="仿宋_GB2312" w:hAnsiTheme="minorEastAsia"/>
                <w:szCs w:val="28"/>
              </w:rPr>
              <w:t>”</w:t>
            </w:r>
            <w:r>
              <w:rPr>
                <w:rFonts w:ascii="仿宋_GB2312" w:eastAsia="仿宋_GB2312" w:hAnsiTheme="minorEastAsia"/>
                <w:szCs w:val="28"/>
              </w:rPr>
              <w:t>建设。</w:t>
            </w:r>
            <w:r>
              <w:rPr>
                <w:rFonts w:ascii="仿宋_GB2312" w:eastAsia="仿宋_GB2312" w:hAnsiTheme="minorEastAsia" w:hint="eastAsia"/>
                <w:szCs w:val="28"/>
              </w:rPr>
              <w:t>讨论教研室关于学院十四五规划任务相关工作安排。</w:t>
            </w:r>
          </w:p>
        </w:tc>
      </w:tr>
      <w:tr w:rsidR="004352D2" w14:paraId="4E150BCA" w14:textId="77777777">
        <w:trPr>
          <w:trHeight w:val="170"/>
          <w:jc w:val="center"/>
        </w:trPr>
        <w:tc>
          <w:tcPr>
            <w:tcW w:w="1117" w:type="dxa"/>
            <w:vMerge/>
            <w:vAlign w:val="center"/>
          </w:tcPr>
          <w:p w14:paraId="4DF1ED67" w14:textId="77777777" w:rsidR="004352D2" w:rsidRDefault="004352D2">
            <w:pPr>
              <w:pStyle w:val="a8"/>
              <w:ind w:firstLineChars="0" w:firstLine="0"/>
              <w:jc w:val="center"/>
              <w:rPr>
                <w:rFonts w:ascii="仿宋" w:eastAsia="仿宋" w:hAnsi="仿宋"/>
              </w:rPr>
            </w:pPr>
          </w:p>
        </w:tc>
        <w:tc>
          <w:tcPr>
            <w:tcW w:w="1372" w:type="dxa"/>
            <w:vMerge/>
            <w:vAlign w:val="center"/>
          </w:tcPr>
          <w:p w14:paraId="552D725E" w14:textId="77777777" w:rsidR="004352D2" w:rsidRDefault="004352D2">
            <w:pPr>
              <w:ind w:firstLineChars="0" w:firstLine="0"/>
              <w:jc w:val="center"/>
              <w:rPr>
                <w:rFonts w:ascii="仿宋" w:eastAsia="仿宋" w:hAnsi="仿宋"/>
              </w:rPr>
            </w:pPr>
          </w:p>
        </w:tc>
        <w:tc>
          <w:tcPr>
            <w:tcW w:w="1029" w:type="dxa"/>
            <w:vAlign w:val="center"/>
          </w:tcPr>
          <w:p w14:paraId="4B8953D8"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5月10日</w:t>
            </w:r>
          </w:p>
        </w:tc>
        <w:tc>
          <w:tcPr>
            <w:tcW w:w="1303" w:type="dxa"/>
            <w:vAlign w:val="center"/>
          </w:tcPr>
          <w:p w14:paraId="6E625B2F"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线上</w:t>
            </w:r>
          </w:p>
        </w:tc>
        <w:tc>
          <w:tcPr>
            <w:tcW w:w="1275" w:type="dxa"/>
            <w:vAlign w:val="center"/>
          </w:tcPr>
          <w:p w14:paraId="4E51127C"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集中学习</w:t>
            </w:r>
          </w:p>
        </w:tc>
        <w:tc>
          <w:tcPr>
            <w:tcW w:w="2402" w:type="dxa"/>
            <w:vAlign w:val="center"/>
          </w:tcPr>
          <w:p w14:paraId="173EF4FE" w14:textId="77777777" w:rsidR="004352D2" w:rsidRDefault="00530260">
            <w:pPr>
              <w:widowControl/>
              <w:ind w:firstLineChars="0" w:firstLine="0"/>
              <w:jc w:val="center"/>
              <w:textAlignment w:val="center"/>
              <w:rPr>
                <w:rFonts w:ascii="仿宋" w:eastAsia="仿宋" w:hAnsi="仿宋" w:cs="仿宋"/>
                <w:color w:val="000000"/>
                <w:kern w:val="0"/>
                <w:lang w:bidi="ar"/>
              </w:rPr>
            </w:pPr>
            <w:r>
              <w:rPr>
                <w:rFonts w:ascii="仿宋_GB2312" w:eastAsia="仿宋_GB2312" w:hAnsiTheme="minorEastAsia" w:hint="eastAsia"/>
                <w:szCs w:val="28"/>
              </w:rPr>
              <w:t>学习习近平总书记在人民大学考察的讲话精神</w:t>
            </w:r>
          </w:p>
        </w:tc>
        <w:tc>
          <w:tcPr>
            <w:tcW w:w="4708" w:type="dxa"/>
            <w:vAlign w:val="center"/>
          </w:tcPr>
          <w:p w14:paraId="654974DC" w14:textId="77777777" w:rsidR="004352D2" w:rsidRDefault="00530260" w:rsidP="009F54A8">
            <w:pPr>
              <w:widowControl/>
              <w:ind w:firstLineChars="0" w:firstLine="0"/>
              <w:jc w:val="left"/>
              <w:textAlignment w:val="center"/>
              <w:rPr>
                <w:rFonts w:ascii="仿宋" w:eastAsia="仿宋" w:hAnsi="仿宋" w:cs="仿宋"/>
                <w:color w:val="000000"/>
                <w:kern w:val="0"/>
                <w:lang w:bidi="ar"/>
              </w:rPr>
            </w:pPr>
            <w:r>
              <w:rPr>
                <w:rFonts w:ascii="仿宋_GB2312" w:eastAsia="仿宋_GB2312" w:hAnsiTheme="minorEastAsia" w:hint="eastAsia"/>
                <w:szCs w:val="28"/>
              </w:rPr>
              <w:t>学习习近平总书记在人民大学考察的讲话精神，开展</w:t>
            </w:r>
            <w:r>
              <w:rPr>
                <w:rFonts w:ascii="仿宋_GB2312" w:eastAsia="仿宋_GB2312" w:hAnsiTheme="minorEastAsia"/>
                <w:szCs w:val="28"/>
              </w:rPr>
              <w:t>1+4支部联合学习</w:t>
            </w:r>
            <w:r>
              <w:rPr>
                <w:rFonts w:ascii="仿宋_GB2312" w:eastAsia="仿宋_GB2312" w:hAnsiTheme="minorEastAsia" w:hint="eastAsia"/>
                <w:szCs w:val="28"/>
              </w:rPr>
              <w:t>。</w:t>
            </w:r>
          </w:p>
        </w:tc>
      </w:tr>
    </w:tbl>
    <w:p w14:paraId="1872257E" w14:textId="77777777" w:rsidR="004352D2" w:rsidRDefault="00530260">
      <w:pPr>
        <w:widowControl/>
        <w:spacing w:line="240" w:lineRule="auto"/>
        <w:ind w:firstLineChars="0" w:firstLine="0"/>
        <w:jc w:val="left"/>
        <w:rPr>
          <w:rFonts w:ascii="仿宋" w:eastAsia="仿宋" w:hAnsi="仿宋"/>
          <w:b/>
          <w:bCs/>
          <w:sz w:val="32"/>
          <w:szCs w:val="32"/>
        </w:rPr>
      </w:pPr>
      <w:r>
        <w:rPr>
          <w:rFonts w:ascii="仿宋" w:eastAsia="仿宋" w:hAnsi="仿宋" w:hint="eastAsia"/>
          <w:b/>
          <w:bCs/>
          <w:sz w:val="32"/>
          <w:szCs w:val="32"/>
        </w:rPr>
        <w:t>党支部：学生党支部</w:t>
      </w:r>
    </w:p>
    <w:tbl>
      <w:tblPr>
        <w:tblStyle w:val="a7"/>
        <w:tblW w:w="14379" w:type="dxa"/>
        <w:jc w:val="center"/>
        <w:tblLook w:val="04A0" w:firstRow="1" w:lastRow="0" w:firstColumn="1" w:lastColumn="0" w:noHBand="0" w:noVBand="1"/>
      </w:tblPr>
      <w:tblGrid>
        <w:gridCol w:w="1135"/>
        <w:gridCol w:w="1276"/>
        <w:gridCol w:w="1134"/>
        <w:gridCol w:w="1276"/>
        <w:gridCol w:w="1275"/>
        <w:gridCol w:w="2977"/>
        <w:gridCol w:w="3119"/>
        <w:gridCol w:w="2187"/>
      </w:tblGrid>
      <w:tr w:rsidR="004352D2" w14:paraId="578DDEA8" w14:textId="77777777">
        <w:trPr>
          <w:trHeight w:val="173"/>
          <w:tblHeader/>
          <w:jc w:val="center"/>
        </w:trPr>
        <w:tc>
          <w:tcPr>
            <w:tcW w:w="1135" w:type="dxa"/>
            <w:vAlign w:val="center"/>
          </w:tcPr>
          <w:p w14:paraId="6E1515D5" w14:textId="77777777" w:rsidR="004352D2" w:rsidRDefault="00530260">
            <w:pPr>
              <w:ind w:firstLineChars="0" w:firstLine="0"/>
              <w:jc w:val="center"/>
              <w:rPr>
                <w:rFonts w:ascii="宋体" w:eastAsia="宋体" w:hAnsi="宋体"/>
                <w:b/>
                <w:bCs/>
              </w:rPr>
            </w:pPr>
            <w:r>
              <w:rPr>
                <w:rFonts w:ascii="宋体" w:eastAsia="宋体" w:hAnsi="宋体" w:hint="eastAsia"/>
                <w:b/>
                <w:bCs/>
              </w:rPr>
              <w:lastRenderedPageBreak/>
              <w:t>序号</w:t>
            </w:r>
          </w:p>
        </w:tc>
        <w:tc>
          <w:tcPr>
            <w:tcW w:w="1276" w:type="dxa"/>
            <w:vAlign w:val="center"/>
          </w:tcPr>
          <w:p w14:paraId="39F37C06" w14:textId="77777777" w:rsidR="004352D2" w:rsidRDefault="00530260">
            <w:pPr>
              <w:ind w:firstLineChars="0" w:firstLine="0"/>
              <w:jc w:val="center"/>
              <w:rPr>
                <w:rFonts w:ascii="宋体" w:eastAsia="宋体" w:hAnsi="宋体"/>
                <w:b/>
                <w:bCs/>
              </w:rPr>
            </w:pPr>
            <w:r>
              <w:rPr>
                <w:rFonts w:ascii="宋体" w:eastAsia="宋体" w:hAnsi="宋体" w:hint="eastAsia"/>
                <w:b/>
                <w:bCs/>
              </w:rPr>
              <w:t>党组织名称</w:t>
            </w:r>
          </w:p>
        </w:tc>
        <w:tc>
          <w:tcPr>
            <w:tcW w:w="1134" w:type="dxa"/>
            <w:vAlign w:val="center"/>
          </w:tcPr>
          <w:p w14:paraId="4CE9BE88" w14:textId="77777777" w:rsidR="004352D2" w:rsidRDefault="00530260">
            <w:pPr>
              <w:ind w:firstLineChars="0" w:firstLine="0"/>
              <w:jc w:val="center"/>
              <w:rPr>
                <w:rFonts w:ascii="宋体" w:eastAsia="宋体" w:hAnsi="宋体"/>
                <w:b/>
                <w:bCs/>
              </w:rPr>
            </w:pPr>
            <w:r>
              <w:rPr>
                <w:rFonts w:ascii="宋体" w:eastAsia="宋体" w:hAnsi="宋体" w:hint="eastAsia"/>
                <w:b/>
                <w:bCs/>
              </w:rPr>
              <w:t>活动时间</w:t>
            </w:r>
          </w:p>
        </w:tc>
        <w:tc>
          <w:tcPr>
            <w:tcW w:w="1276" w:type="dxa"/>
            <w:vAlign w:val="center"/>
          </w:tcPr>
          <w:p w14:paraId="3E3F44C4" w14:textId="77777777" w:rsidR="004352D2" w:rsidRDefault="00530260">
            <w:pPr>
              <w:ind w:firstLineChars="0" w:firstLine="0"/>
              <w:jc w:val="center"/>
              <w:rPr>
                <w:rFonts w:ascii="宋体" w:eastAsia="宋体" w:hAnsi="宋体"/>
                <w:b/>
                <w:bCs/>
              </w:rPr>
            </w:pPr>
            <w:r>
              <w:rPr>
                <w:rFonts w:ascii="宋体" w:eastAsia="宋体" w:hAnsi="宋体" w:hint="eastAsia"/>
                <w:b/>
                <w:bCs/>
              </w:rPr>
              <w:t>活动地点</w:t>
            </w:r>
          </w:p>
        </w:tc>
        <w:tc>
          <w:tcPr>
            <w:tcW w:w="1275" w:type="dxa"/>
            <w:vAlign w:val="center"/>
          </w:tcPr>
          <w:p w14:paraId="1C3DF97C" w14:textId="77777777" w:rsidR="004352D2" w:rsidRDefault="00530260">
            <w:pPr>
              <w:ind w:firstLineChars="0" w:firstLine="0"/>
              <w:jc w:val="center"/>
              <w:rPr>
                <w:rFonts w:ascii="宋体" w:eastAsia="宋体" w:hAnsi="宋体"/>
                <w:b/>
                <w:bCs/>
              </w:rPr>
            </w:pPr>
            <w:r>
              <w:rPr>
                <w:rFonts w:ascii="宋体" w:eastAsia="宋体" w:hAnsi="宋体" w:hint="eastAsia"/>
                <w:b/>
                <w:bCs/>
              </w:rPr>
              <w:t>活动形式</w:t>
            </w:r>
          </w:p>
        </w:tc>
        <w:tc>
          <w:tcPr>
            <w:tcW w:w="2977" w:type="dxa"/>
            <w:vAlign w:val="center"/>
          </w:tcPr>
          <w:p w14:paraId="1098BB34" w14:textId="77777777" w:rsidR="004352D2" w:rsidRDefault="00530260">
            <w:pPr>
              <w:ind w:firstLineChars="0" w:firstLine="0"/>
              <w:jc w:val="center"/>
              <w:rPr>
                <w:rFonts w:ascii="宋体" w:eastAsia="宋体" w:hAnsi="宋体"/>
                <w:b/>
                <w:bCs/>
              </w:rPr>
            </w:pPr>
            <w:r>
              <w:rPr>
                <w:rFonts w:ascii="宋体" w:eastAsia="宋体" w:hAnsi="宋体" w:hint="eastAsia"/>
                <w:b/>
                <w:bCs/>
              </w:rPr>
              <w:t>活动主题</w:t>
            </w:r>
          </w:p>
        </w:tc>
        <w:tc>
          <w:tcPr>
            <w:tcW w:w="3119" w:type="dxa"/>
            <w:vAlign w:val="center"/>
          </w:tcPr>
          <w:p w14:paraId="4E52735C" w14:textId="77777777" w:rsidR="004352D2" w:rsidRDefault="00530260">
            <w:pPr>
              <w:ind w:firstLineChars="0" w:firstLine="0"/>
              <w:jc w:val="center"/>
              <w:rPr>
                <w:rFonts w:ascii="宋体" w:eastAsia="宋体" w:hAnsi="宋体"/>
                <w:b/>
                <w:bCs/>
              </w:rPr>
            </w:pPr>
            <w:r>
              <w:rPr>
                <w:rFonts w:ascii="宋体" w:eastAsia="宋体" w:hAnsi="宋体" w:hint="eastAsia"/>
                <w:b/>
                <w:bCs/>
              </w:rPr>
              <w:t>主要学习内容</w:t>
            </w:r>
          </w:p>
        </w:tc>
        <w:tc>
          <w:tcPr>
            <w:tcW w:w="2187" w:type="dxa"/>
            <w:vAlign w:val="center"/>
          </w:tcPr>
          <w:p w14:paraId="4C207679" w14:textId="77777777" w:rsidR="004352D2" w:rsidRDefault="00530260">
            <w:pPr>
              <w:ind w:firstLineChars="0" w:firstLine="0"/>
              <w:jc w:val="center"/>
              <w:rPr>
                <w:rFonts w:ascii="宋体" w:eastAsia="宋体" w:hAnsi="宋体"/>
                <w:b/>
                <w:bCs/>
              </w:rPr>
            </w:pPr>
            <w:r>
              <w:rPr>
                <w:rFonts w:ascii="宋体" w:eastAsia="宋体" w:hAnsi="宋体" w:hint="eastAsia"/>
                <w:b/>
                <w:bCs/>
              </w:rPr>
              <w:t>党支部联系人</w:t>
            </w:r>
          </w:p>
          <w:p w14:paraId="146DE8EF" w14:textId="77777777" w:rsidR="004352D2" w:rsidRDefault="00530260">
            <w:pPr>
              <w:ind w:firstLineChars="0" w:firstLine="0"/>
              <w:jc w:val="center"/>
              <w:rPr>
                <w:rFonts w:ascii="宋体" w:eastAsia="宋体" w:hAnsi="宋体"/>
                <w:b/>
                <w:bCs/>
              </w:rPr>
            </w:pPr>
            <w:r>
              <w:rPr>
                <w:rFonts w:ascii="宋体" w:eastAsia="宋体" w:hAnsi="宋体" w:hint="eastAsia"/>
                <w:b/>
                <w:bCs/>
              </w:rPr>
              <w:t>及联系方式</w:t>
            </w:r>
          </w:p>
        </w:tc>
      </w:tr>
      <w:tr w:rsidR="004352D2" w14:paraId="1A7DADCC" w14:textId="77777777">
        <w:trPr>
          <w:trHeight w:val="173"/>
          <w:jc w:val="center"/>
        </w:trPr>
        <w:tc>
          <w:tcPr>
            <w:tcW w:w="1135" w:type="dxa"/>
            <w:vAlign w:val="center"/>
          </w:tcPr>
          <w:p w14:paraId="78A3B7F5"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3BD5258B"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MBA学生党支部</w:t>
            </w:r>
          </w:p>
        </w:tc>
        <w:tc>
          <w:tcPr>
            <w:tcW w:w="1134" w:type="dxa"/>
            <w:vAlign w:val="center"/>
          </w:tcPr>
          <w:p w14:paraId="7B0E22EE" w14:textId="77777777" w:rsidR="004352D2" w:rsidRDefault="00530260">
            <w:pPr>
              <w:widowControl/>
              <w:ind w:firstLineChars="0" w:firstLine="0"/>
              <w:jc w:val="center"/>
              <w:textAlignment w:val="center"/>
              <w:rPr>
                <w:rFonts w:ascii="宋体" w:eastAsia="宋体" w:hAnsi="宋体" w:cs="宋体"/>
                <w:color w:val="FF0000"/>
              </w:rPr>
            </w:pPr>
            <w:r>
              <w:rPr>
                <w:rFonts w:ascii="宋体" w:eastAsia="宋体" w:hAnsi="宋体" w:cs="宋体" w:hint="eastAsia"/>
                <w:color w:val="000000"/>
                <w:kern w:val="0"/>
                <w:lang w:bidi="ar"/>
              </w:rPr>
              <w:t>5月17日</w:t>
            </w:r>
          </w:p>
        </w:tc>
        <w:tc>
          <w:tcPr>
            <w:tcW w:w="1276" w:type="dxa"/>
            <w:vAlign w:val="center"/>
          </w:tcPr>
          <w:p w14:paraId="685EF1B4" w14:textId="77777777" w:rsidR="004352D2" w:rsidRDefault="00530260">
            <w:pPr>
              <w:widowControl/>
              <w:ind w:firstLineChars="0" w:firstLine="0"/>
              <w:jc w:val="center"/>
              <w:textAlignment w:val="center"/>
              <w:rPr>
                <w:rFonts w:ascii="宋体" w:eastAsia="宋体" w:hAnsi="宋体" w:cs="宋体"/>
                <w:color w:val="FF0000"/>
              </w:rPr>
            </w:pPr>
            <w:r>
              <w:rPr>
                <w:rFonts w:ascii="宋体" w:eastAsia="宋体" w:hAnsi="宋体" w:cs="宋体" w:hint="eastAsia"/>
                <w:color w:val="000000"/>
                <w:kern w:val="0"/>
                <w:lang w:bidi="ar"/>
              </w:rPr>
              <w:t>线上</w:t>
            </w:r>
          </w:p>
        </w:tc>
        <w:tc>
          <w:tcPr>
            <w:tcW w:w="1275" w:type="dxa"/>
            <w:vAlign w:val="center"/>
          </w:tcPr>
          <w:p w14:paraId="1D6B804D" w14:textId="77777777" w:rsidR="004352D2" w:rsidRDefault="00530260">
            <w:pPr>
              <w:widowControl/>
              <w:ind w:firstLineChars="0" w:firstLine="0"/>
              <w:jc w:val="center"/>
              <w:textAlignment w:val="center"/>
              <w:rPr>
                <w:rFonts w:ascii="宋体" w:eastAsia="宋体" w:hAnsi="宋体" w:cs="宋体"/>
                <w:color w:val="FF0000"/>
              </w:rPr>
            </w:pPr>
            <w:r>
              <w:rPr>
                <w:rFonts w:ascii="宋体" w:eastAsia="宋体" w:hAnsi="宋体" w:cs="宋体" w:hint="eastAsia"/>
                <w:color w:val="000000"/>
                <w:kern w:val="0"/>
                <w:lang w:bidi="ar"/>
              </w:rPr>
              <w:t>学习会</w:t>
            </w:r>
          </w:p>
        </w:tc>
        <w:tc>
          <w:tcPr>
            <w:tcW w:w="2977" w:type="dxa"/>
            <w:vAlign w:val="center"/>
          </w:tcPr>
          <w:p w14:paraId="4025D1C1" w14:textId="77777777" w:rsidR="004352D2" w:rsidRDefault="00530260">
            <w:pPr>
              <w:widowControl/>
              <w:ind w:firstLineChars="0" w:firstLine="0"/>
              <w:jc w:val="center"/>
              <w:textAlignment w:val="center"/>
              <w:rPr>
                <w:rFonts w:ascii="宋体" w:eastAsia="宋体" w:hAnsi="宋体" w:cs="宋体"/>
                <w:color w:val="FF0000"/>
              </w:rPr>
            </w:pPr>
            <w:r>
              <w:rPr>
                <w:rFonts w:ascii="宋体" w:eastAsia="宋体" w:hAnsi="宋体" w:cs="宋体" w:hint="eastAsia"/>
                <w:color w:val="000000"/>
                <w:kern w:val="0"/>
                <w:lang w:bidi="ar"/>
              </w:rPr>
              <w:t>“学习贯彻习近平总书记在中国人民大学考察时重要讲话精神 开展学风教风作风建设启动会”上的讲话精神</w:t>
            </w:r>
          </w:p>
        </w:tc>
        <w:tc>
          <w:tcPr>
            <w:tcW w:w="3119" w:type="dxa"/>
            <w:vAlign w:val="center"/>
          </w:tcPr>
          <w:p w14:paraId="05ECB368" w14:textId="77777777" w:rsidR="004352D2" w:rsidRDefault="00530260">
            <w:pPr>
              <w:widowControl/>
              <w:ind w:firstLineChars="0" w:firstLine="0"/>
              <w:jc w:val="left"/>
              <w:textAlignment w:val="center"/>
              <w:rPr>
                <w:rFonts w:ascii="宋体" w:eastAsia="宋体" w:hAnsi="宋体" w:cs="宋体"/>
                <w:color w:val="FF0000"/>
              </w:rPr>
            </w:pPr>
            <w:r>
              <w:rPr>
                <w:rFonts w:ascii="宋体" w:eastAsia="宋体" w:hAnsi="宋体" w:cs="宋体" w:hint="eastAsia"/>
                <w:color w:val="000000"/>
                <w:kern w:val="0"/>
                <w:lang w:bidi="ar"/>
              </w:rPr>
              <w:t>要以中国为观照、以时代为观照，要发挥哲学社会科学在融通中外文化、增进文明交流中的独特作用，传播中国声音、中国理论、中国思想，让世界更好读懂中国，为推动构建人类命运共同体作出积极贡献。</w:t>
            </w:r>
          </w:p>
        </w:tc>
        <w:tc>
          <w:tcPr>
            <w:tcW w:w="2187" w:type="dxa"/>
            <w:vAlign w:val="center"/>
          </w:tcPr>
          <w:p w14:paraId="64AB4B89" w14:textId="77777777" w:rsidR="004352D2" w:rsidRDefault="00530260">
            <w:pPr>
              <w:widowControl/>
              <w:ind w:firstLineChars="0" w:firstLine="0"/>
              <w:jc w:val="center"/>
              <w:textAlignment w:val="center"/>
              <w:rPr>
                <w:rFonts w:ascii="宋体" w:eastAsia="宋体" w:hAnsi="宋体" w:cs="宋体"/>
                <w:color w:val="FF0000"/>
              </w:rPr>
            </w:pPr>
            <w:r>
              <w:rPr>
                <w:rFonts w:ascii="宋体" w:eastAsia="宋体" w:hAnsi="宋体" w:cs="宋体" w:hint="eastAsia"/>
                <w:color w:val="000000"/>
                <w:kern w:val="0"/>
                <w:lang w:bidi="ar"/>
              </w:rPr>
              <w:t>薛颖慧</w:t>
            </w:r>
            <w:r>
              <w:rPr>
                <w:rFonts w:ascii="宋体" w:eastAsia="宋体" w:hAnsi="宋体" w:cs="宋体" w:hint="eastAsia"/>
                <w:color w:val="000000"/>
                <w:kern w:val="0"/>
                <w:lang w:bidi="ar"/>
              </w:rPr>
              <w:br/>
              <w:t>13011304696</w:t>
            </w:r>
          </w:p>
        </w:tc>
      </w:tr>
      <w:tr w:rsidR="004352D2" w14:paraId="7A43CBE3" w14:textId="77777777">
        <w:trPr>
          <w:trHeight w:val="173"/>
          <w:jc w:val="center"/>
        </w:trPr>
        <w:tc>
          <w:tcPr>
            <w:tcW w:w="1135" w:type="dxa"/>
            <w:vAlign w:val="center"/>
          </w:tcPr>
          <w:p w14:paraId="62813B95"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12D7A01E"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研经管1928党支部</w:t>
            </w:r>
          </w:p>
        </w:tc>
        <w:tc>
          <w:tcPr>
            <w:tcW w:w="1134" w:type="dxa"/>
            <w:vAlign w:val="center"/>
          </w:tcPr>
          <w:p w14:paraId="7526625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5月13日</w:t>
            </w:r>
          </w:p>
        </w:tc>
        <w:tc>
          <w:tcPr>
            <w:tcW w:w="1276" w:type="dxa"/>
            <w:vAlign w:val="center"/>
          </w:tcPr>
          <w:p w14:paraId="5C97430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31F2350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33E9728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汇聚实现民族复兴的磅礴力量</w:t>
            </w:r>
          </w:p>
        </w:tc>
        <w:tc>
          <w:tcPr>
            <w:tcW w:w="3119" w:type="dxa"/>
            <w:vAlign w:val="center"/>
          </w:tcPr>
          <w:p w14:paraId="1DDBCA9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2022年5月13日，研经管1928党支部召开了“汇聚实现民族复兴的磅礴力量”主题党课，全体党员和预备党员参与会议，并分享学习心得。</w:t>
            </w:r>
          </w:p>
        </w:tc>
        <w:tc>
          <w:tcPr>
            <w:tcW w:w="2187" w:type="dxa"/>
            <w:vAlign w:val="center"/>
          </w:tcPr>
          <w:p w14:paraId="13F6B328"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杨阳</w:t>
            </w:r>
            <w:r>
              <w:rPr>
                <w:rFonts w:ascii="宋体" w:eastAsia="宋体" w:hAnsi="宋体" w:cs="宋体" w:hint="eastAsia"/>
                <w:color w:val="000000"/>
                <w:kern w:val="0"/>
                <w:lang w:bidi="ar"/>
              </w:rPr>
              <w:br/>
              <w:t>18811612899</w:t>
            </w:r>
          </w:p>
        </w:tc>
      </w:tr>
      <w:tr w:rsidR="004352D2" w14:paraId="378BB95B" w14:textId="77777777">
        <w:trPr>
          <w:trHeight w:val="173"/>
          <w:jc w:val="center"/>
        </w:trPr>
        <w:tc>
          <w:tcPr>
            <w:tcW w:w="1135" w:type="dxa"/>
            <w:vAlign w:val="center"/>
          </w:tcPr>
          <w:p w14:paraId="15F1B2D0"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7465860A"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研经管1929党支部</w:t>
            </w:r>
          </w:p>
        </w:tc>
        <w:tc>
          <w:tcPr>
            <w:tcW w:w="1134" w:type="dxa"/>
            <w:vAlign w:val="center"/>
          </w:tcPr>
          <w:p w14:paraId="75D41B7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5月15日</w:t>
            </w:r>
          </w:p>
        </w:tc>
        <w:tc>
          <w:tcPr>
            <w:tcW w:w="1276" w:type="dxa"/>
            <w:vAlign w:val="center"/>
          </w:tcPr>
          <w:p w14:paraId="652EFC3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568FF08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6B0A42C0"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习总书记对青年人的期盼</w:t>
            </w:r>
          </w:p>
        </w:tc>
        <w:tc>
          <w:tcPr>
            <w:tcW w:w="3119" w:type="dxa"/>
            <w:vAlign w:val="center"/>
          </w:tcPr>
          <w:p w14:paraId="03AFC14E"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深入学习贯彻五四青年节前夕习近平总书记在中国人民大学考察时的重要讲话。认真贯彻落实周坚书记、杨勇平校长在“学习贯彻习近平</w:t>
            </w:r>
            <w:r>
              <w:rPr>
                <w:rFonts w:ascii="宋体" w:eastAsia="宋体" w:hAnsi="宋体" w:cs="宋体" w:hint="eastAsia"/>
                <w:color w:val="000000"/>
                <w:kern w:val="0"/>
                <w:lang w:bidi="ar"/>
              </w:rPr>
              <w:lastRenderedPageBreak/>
              <w:t>总书记在中国人民大学考察时重要讲话精神 开展学风教风作风建设启动会”上的讲话精神，扎实开展“三风”建设。</w:t>
            </w:r>
          </w:p>
        </w:tc>
        <w:tc>
          <w:tcPr>
            <w:tcW w:w="2187" w:type="dxa"/>
            <w:vAlign w:val="center"/>
          </w:tcPr>
          <w:p w14:paraId="0897831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朱衍磊</w:t>
            </w:r>
            <w:r>
              <w:rPr>
                <w:rFonts w:ascii="宋体" w:eastAsia="宋体" w:hAnsi="宋体" w:cs="宋体" w:hint="eastAsia"/>
                <w:color w:val="000000"/>
                <w:kern w:val="0"/>
                <w:lang w:bidi="ar"/>
              </w:rPr>
              <w:br/>
              <w:t>13261688377</w:t>
            </w:r>
          </w:p>
        </w:tc>
      </w:tr>
      <w:tr w:rsidR="004352D2" w14:paraId="78DD4E9C" w14:textId="77777777">
        <w:trPr>
          <w:trHeight w:val="173"/>
          <w:jc w:val="center"/>
        </w:trPr>
        <w:tc>
          <w:tcPr>
            <w:tcW w:w="1135" w:type="dxa"/>
            <w:vAlign w:val="center"/>
          </w:tcPr>
          <w:p w14:paraId="0652A8E9"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2C26A5BF"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研经管1930班党支部</w:t>
            </w:r>
          </w:p>
        </w:tc>
        <w:tc>
          <w:tcPr>
            <w:tcW w:w="1134" w:type="dxa"/>
            <w:vAlign w:val="center"/>
          </w:tcPr>
          <w:p w14:paraId="61B1659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5月20日</w:t>
            </w:r>
          </w:p>
        </w:tc>
        <w:tc>
          <w:tcPr>
            <w:tcW w:w="1276" w:type="dxa"/>
            <w:vAlign w:val="center"/>
          </w:tcPr>
          <w:p w14:paraId="6D92CCC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33C6213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座谈会</w:t>
            </w:r>
          </w:p>
        </w:tc>
        <w:tc>
          <w:tcPr>
            <w:tcW w:w="2977" w:type="dxa"/>
            <w:vAlign w:val="center"/>
          </w:tcPr>
          <w:p w14:paraId="52F4323C"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w:t>
            </w:r>
          </w:p>
        </w:tc>
        <w:tc>
          <w:tcPr>
            <w:tcW w:w="3119" w:type="dxa"/>
            <w:vAlign w:val="center"/>
          </w:tcPr>
          <w:p w14:paraId="7D38150A"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学习讨论如何学好、用好马克思主义这一强大思想武器，把论文写在祖国的大地上，研究当代中国亟需解答的理论问题、实践问题，将学术研究与理论宣讲充分结合，为更多的同学解读党的路线、方针、政策，在青春赛道上跑出“强国一代”的好成绩。</w:t>
            </w:r>
          </w:p>
        </w:tc>
        <w:tc>
          <w:tcPr>
            <w:tcW w:w="2187" w:type="dxa"/>
            <w:vAlign w:val="center"/>
          </w:tcPr>
          <w:p w14:paraId="6B8C1A6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周泯含</w:t>
            </w:r>
            <w:r>
              <w:rPr>
                <w:rFonts w:ascii="宋体" w:eastAsia="宋体" w:hAnsi="宋体" w:cs="宋体" w:hint="eastAsia"/>
                <w:color w:val="000000"/>
                <w:kern w:val="0"/>
                <w:lang w:bidi="ar"/>
              </w:rPr>
              <w:br/>
              <w:t>13051317365</w:t>
            </w:r>
          </w:p>
        </w:tc>
      </w:tr>
      <w:tr w:rsidR="004352D2" w14:paraId="51605D47" w14:textId="77777777">
        <w:trPr>
          <w:trHeight w:val="173"/>
          <w:jc w:val="center"/>
        </w:trPr>
        <w:tc>
          <w:tcPr>
            <w:tcW w:w="1135" w:type="dxa"/>
            <w:vAlign w:val="center"/>
          </w:tcPr>
          <w:p w14:paraId="5D1DA03F"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5499682D"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研经管1931、1932班联合党支部</w:t>
            </w:r>
          </w:p>
        </w:tc>
        <w:tc>
          <w:tcPr>
            <w:tcW w:w="1134" w:type="dxa"/>
            <w:vAlign w:val="center"/>
          </w:tcPr>
          <w:p w14:paraId="1C3E77A4" w14:textId="77777777" w:rsidR="004352D2" w:rsidRDefault="009F54A8">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5月10日</w:t>
            </w:r>
          </w:p>
        </w:tc>
        <w:tc>
          <w:tcPr>
            <w:tcW w:w="1276" w:type="dxa"/>
            <w:vAlign w:val="center"/>
          </w:tcPr>
          <w:p w14:paraId="23809AA2" w14:textId="77777777" w:rsidR="004352D2" w:rsidRDefault="009F54A8">
            <w:pPr>
              <w:widowControl/>
              <w:ind w:firstLineChars="0" w:firstLine="0"/>
              <w:jc w:val="center"/>
              <w:textAlignment w:val="center"/>
              <w:rPr>
                <w:rFonts w:ascii="宋体" w:eastAsia="宋体" w:hAnsi="宋体" w:cs="宋体"/>
              </w:rPr>
            </w:pPr>
            <w:r>
              <w:rPr>
                <w:rFonts w:ascii="宋体" w:eastAsia="宋体" w:hAnsi="宋体" w:cs="宋体" w:hint="eastAsia"/>
              </w:rPr>
              <w:t>线上</w:t>
            </w:r>
          </w:p>
        </w:tc>
        <w:tc>
          <w:tcPr>
            <w:tcW w:w="1275" w:type="dxa"/>
            <w:vAlign w:val="center"/>
          </w:tcPr>
          <w:p w14:paraId="17B8FA57" w14:textId="77777777" w:rsidR="004352D2" w:rsidRDefault="009F54A8">
            <w:pPr>
              <w:widowControl/>
              <w:ind w:firstLineChars="0" w:firstLine="0"/>
              <w:jc w:val="center"/>
              <w:textAlignment w:val="center"/>
              <w:rPr>
                <w:rFonts w:ascii="宋体" w:eastAsia="宋体" w:hAnsi="宋体" w:cs="宋体"/>
              </w:rPr>
            </w:pPr>
            <w:r>
              <w:rPr>
                <w:rFonts w:ascii="宋体" w:eastAsia="宋体" w:hAnsi="宋体" w:cs="宋体" w:hint="eastAsia"/>
              </w:rPr>
              <w:t>学习会</w:t>
            </w:r>
          </w:p>
        </w:tc>
        <w:tc>
          <w:tcPr>
            <w:tcW w:w="2977" w:type="dxa"/>
            <w:vAlign w:val="center"/>
          </w:tcPr>
          <w:p w14:paraId="2E68AC01" w14:textId="77777777" w:rsidR="004352D2" w:rsidRDefault="009F54A8">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学习贯彻习近平总书记在中国人民大学考察时重要讲话精神</w:t>
            </w:r>
          </w:p>
        </w:tc>
        <w:tc>
          <w:tcPr>
            <w:tcW w:w="3119" w:type="dxa"/>
            <w:vAlign w:val="center"/>
          </w:tcPr>
          <w:p w14:paraId="009B7863" w14:textId="77777777" w:rsidR="004352D2" w:rsidRDefault="009F54A8">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集中</w:t>
            </w:r>
            <w:r w:rsidR="00530260">
              <w:rPr>
                <w:rFonts w:ascii="宋体" w:eastAsia="宋体" w:hAnsi="宋体" w:cs="宋体" w:hint="eastAsia"/>
                <w:color w:val="000000"/>
                <w:kern w:val="0"/>
                <w:lang w:bidi="ar"/>
              </w:rPr>
              <w:t>学习贯彻习近平总书记在中国人民大学考察时重要讲话精神</w:t>
            </w:r>
          </w:p>
        </w:tc>
        <w:tc>
          <w:tcPr>
            <w:tcW w:w="2187" w:type="dxa"/>
            <w:vAlign w:val="center"/>
          </w:tcPr>
          <w:p w14:paraId="67660F28"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王愿</w:t>
            </w:r>
            <w:r>
              <w:rPr>
                <w:rFonts w:ascii="宋体" w:eastAsia="宋体" w:hAnsi="宋体" w:cs="宋体" w:hint="eastAsia"/>
                <w:color w:val="000000"/>
                <w:kern w:val="0"/>
                <w:lang w:bidi="ar"/>
              </w:rPr>
              <w:br/>
              <w:t>18801240268</w:t>
            </w:r>
          </w:p>
        </w:tc>
      </w:tr>
      <w:tr w:rsidR="004352D2" w14:paraId="0A52D71D" w14:textId="77777777">
        <w:trPr>
          <w:trHeight w:val="173"/>
          <w:jc w:val="center"/>
        </w:trPr>
        <w:tc>
          <w:tcPr>
            <w:tcW w:w="1135" w:type="dxa"/>
            <w:vAlign w:val="center"/>
          </w:tcPr>
          <w:p w14:paraId="78E759BC"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5E6A858B"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研经管1933班党支部</w:t>
            </w:r>
          </w:p>
        </w:tc>
        <w:tc>
          <w:tcPr>
            <w:tcW w:w="1134" w:type="dxa"/>
            <w:vAlign w:val="center"/>
          </w:tcPr>
          <w:p w14:paraId="3792164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5月13日</w:t>
            </w:r>
          </w:p>
        </w:tc>
        <w:tc>
          <w:tcPr>
            <w:tcW w:w="1276" w:type="dxa"/>
            <w:vAlign w:val="center"/>
          </w:tcPr>
          <w:p w14:paraId="7A6CF05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404D17F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689C466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汇聚实现民族复兴的磅礴力量</w:t>
            </w:r>
          </w:p>
        </w:tc>
        <w:tc>
          <w:tcPr>
            <w:tcW w:w="3119" w:type="dxa"/>
            <w:vAlign w:val="center"/>
          </w:tcPr>
          <w:p w14:paraId="4E45ACB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集中学习“汇聚实现民族复兴的磅礴力量”主题党课，全体党员和预备党员参与会议，并分享学习心得。</w:t>
            </w:r>
          </w:p>
        </w:tc>
        <w:tc>
          <w:tcPr>
            <w:tcW w:w="2187" w:type="dxa"/>
            <w:vAlign w:val="center"/>
          </w:tcPr>
          <w:p w14:paraId="61FEE2E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翟晓颖</w:t>
            </w:r>
            <w:r>
              <w:rPr>
                <w:rFonts w:ascii="宋体" w:eastAsia="宋体" w:hAnsi="宋体" w:cs="宋体" w:hint="eastAsia"/>
                <w:color w:val="000000"/>
                <w:kern w:val="0"/>
                <w:lang w:bidi="ar"/>
              </w:rPr>
              <w:br/>
              <w:t>15603326475</w:t>
            </w:r>
          </w:p>
        </w:tc>
      </w:tr>
      <w:tr w:rsidR="004352D2" w14:paraId="35DB5C5C" w14:textId="77777777">
        <w:trPr>
          <w:trHeight w:val="173"/>
          <w:jc w:val="center"/>
        </w:trPr>
        <w:tc>
          <w:tcPr>
            <w:tcW w:w="1135" w:type="dxa"/>
            <w:vAlign w:val="center"/>
          </w:tcPr>
          <w:p w14:paraId="2713334D"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26A3DA8E"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研经管2033党支部</w:t>
            </w:r>
          </w:p>
        </w:tc>
        <w:tc>
          <w:tcPr>
            <w:tcW w:w="1134" w:type="dxa"/>
            <w:vAlign w:val="center"/>
          </w:tcPr>
          <w:p w14:paraId="77043B4C"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5月19日</w:t>
            </w:r>
          </w:p>
        </w:tc>
        <w:tc>
          <w:tcPr>
            <w:tcW w:w="1276" w:type="dxa"/>
            <w:vAlign w:val="center"/>
          </w:tcPr>
          <w:p w14:paraId="7863B7E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249355A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434A2383"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争做五四新青年，牢记初心与使命</w:t>
            </w:r>
          </w:p>
        </w:tc>
        <w:tc>
          <w:tcPr>
            <w:tcW w:w="3119" w:type="dxa"/>
            <w:vAlign w:val="center"/>
          </w:tcPr>
          <w:p w14:paraId="0E4140BE"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围绕“五四”精神，认真学习习近平总书记关于五四、关于青年、关于劳动、关于奉献的重要讲话精神，回顾党领导下中国青年的百年历程，坚定”听党话，跟党走”的决心，努力学习成长，为中华民族伟大复兴贡献力量。</w:t>
            </w:r>
          </w:p>
        </w:tc>
        <w:tc>
          <w:tcPr>
            <w:tcW w:w="2187" w:type="dxa"/>
            <w:vAlign w:val="center"/>
          </w:tcPr>
          <w:p w14:paraId="785D7EEE"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王思雅</w:t>
            </w:r>
            <w:r>
              <w:rPr>
                <w:rFonts w:ascii="宋体" w:eastAsia="宋体" w:hAnsi="宋体" w:cs="宋体" w:hint="eastAsia"/>
                <w:color w:val="000000"/>
                <w:kern w:val="0"/>
                <w:lang w:bidi="ar"/>
              </w:rPr>
              <w:br/>
              <w:t>18810159887</w:t>
            </w:r>
          </w:p>
        </w:tc>
      </w:tr>
      <w:tr w:rsidR="004352D2" w14:paraId="5CD9867F" w14:textId="77777777">
        <w:trPr>
          <w:trHeight w:val="173"/>
          <w:jc w:val="center"/>
        </w:trPr>
        <w:tc>
          <w:tcPr>
            <w:tcW w:w="1135" w:type="dxa"/>
            <w:vAlign w:val="center"/>
          </w:tcPr>
          <w:p w14:paraId="3B72FE7A"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45996BFB"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研经管2034党支部</w:t>
            </w:r>
          </w:p>
        </w:tc>
        <w:tc>
          <w:tcPr>
            <w:tcW w:w="1134" w:type="dxa"/>
            <w:vAlign w:val="center"/>
          </w:tcPr>
          <w:p w14:paraId="29D057F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5月20日</w:t>
            </w:r>
          </w:p>
        </w:tc>
        <w:tc>
          <w:tcPr>
            <w:tcW w:w="1276" w:type="dxa"/>
            <w:vAlign w:val="center"/>
          </w:tcPr>
          <w:p w14:paraId="38CBB27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教一510</w:t>
            </w:r>
          </w:p>
        </w:tc>
        <w:tc>
          <w:tcPr>
            <w:tcW w:w="1275" w:type="dxa"/>
            <w:vAlign w:val="center"/>
          </w:tcPr>
          <w:p w14:paraId="798B46B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座谈会</w:t>
            </w:r>
          </w:p>
        </w:tc>
        <w:tc>
          <w:tcPr>
            <w:tcW w:w="2977" w:type="dxa"/>
            <w:vAlign w:val="center"/>
          </w:tcPr>
          <w:p w14:paraId="6F25BEFD"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携手迎接挑战，合作开创未来</w:t>
            </w:r>
          </w:p>
        </w:tc>
        <w:tc>
          <w:tcPr>
            <w:tcW w:w="3119" w:type="dxa"/>
            <w:vAlign w:val="center"/>
          </w:tcPr>
          <w:p w14:paraId="161CD358"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习近平总书记在博鳌亚洲论坛2022年年会开幕式上发表的题为《携手迎接挑战，合作开创未来》的演讲</w:t>
            </w:r>
          </w:p>
        </w:tc>
        <w:tc>
          <w:tcPr>
            <w:tcW w:w="2187" w:type="dxa"/>
            <w:vAlign w:val="center"/>
          </w:tcPr>
          <w:p w14:paraId="6AE48BF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赵凯新</w:t>
            </w:r>
            <w:r>
              <w:rPr>
                <w:rFonts w:ascii="宋体" w:eastAsia="宋体" w:hAnsi="宋体" w:cs="宋体" w:hint="eastAsia"/>
                <w:color w:val="000000"/>
                <w:kern w:val="0"/>
                <w:lang w:bidi="ar"/>
              </w:rPr>
              <w:br/>
              <w:t>17801138379</w:t>
            </w:r>
          </w:p>
        </w:tc>
      </w:tr>
      <w:tr w:rsidR="004352D2" w14:paraId="16370951" w14:textId="77777777">
        <w:trPr>
          <w:trHeight w:val="173"/>
          <w:jc w:val="center"/>
        </w:trPr>
        <w:tc>
          <w:tcPr>
            <w:tcW w:w="1135" w:type="dxa"/>
            <w:vAlign w:val="center"/>
          </w:tcPr>
          <w:p w14:paraId="2009B059"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2EBF03A0"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研经管2035党支部</w:t>
            </w:r>
          </w:p>
        </w:tc>
        <w:tc>
          <w:tcPr>
            <w:tcW w:w="1134" w:type="dxa"/>
            <w:vAlign w:val="center"/>
          </w:tcPr>
          <w:p w14:paraId="70FADAE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5月12日</w:t>
            </w:r>
          </w:p>
        </w:tc>
        <w:tc>
          <w:tcPr>
            <w:tcW w:w="1276" w:type="dxa"/>
            <w:vAlign w:val="center"/>
          </w:tcPr>
          <w:p w14:paraId="62ADB31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3CBBDF3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座谈会</w:t>
            </w:r>
          </w:p>
        </w:tc>
        <w:tc>
          <w:tcPr>
            <w:tcW w:w="2977" w:type="dxa"/>
            <w:vAlign w:val="center"/>
          </w:tcPr>
          <w:p w14:paraId="0E6EBF09"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传承五四精神,展现青年力量</w:t>
            </w:r>
          </w:p>
        </w:tc>
        <w:tc>
          <w:tcPr>
            <w:tcW w:w="3119" w:type="dxa"/>
            <w:vAlign w:val="center"/>
          </w:tcPr>
          <w:p w14:paraId="49A37A63"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在中国共青团成立一百周年之际，深入学习贯彻五四青年节前夕习近平总书记在中国人民大学考察时的重要讲话。</w:t>
            </w:r>
          </w:p>
        </w:tc>
        <w:tc>
          <w:tcPr>
            <w:tcW w:w="2187" w:type="dxa"/>
            <w:vAlign w:val="center"/>
          </w:tcPr>
          <w:p w14:paraId="1F9AF1B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党小璐</w:t>
            </w:r>
            <w:r>
              <w:rPr>
                <w:rFonts w:ascii="宋体" w:eastAsia="宋体" w:hAnsi="宋体" w:cs="宋体" w:hint="eastAsia"/>
                <w:color w:val="000000"/>
                <w:kern w:val="0"/>
                <w:lang w:bidi="ar"/>
              </w:rPr>
              <w:br/>
              <w:t>18201069621</w:t>
            </w:r>
          </w:p>
        </w:tc>
      </w:tr>
      <w:tr w:rsidR="004352D2" w14:paraId="4C643BE6" w14:textId="77777777">
        <w:trPr>
          <w:trHeight w:val="173"/>
          <w:jc w:val="center"/>
        </w:trPr>
        <w:tc>
          <w:tcPr>
            <w:tcW w:w="1135" w:type="dxa"/>
            <w:vAlign w:val="center"/>
          </w:tcPr>
          <w:p w14:paraId="586D1F1F" w14:textId="77777777" w:rsidR="004352D2" w:rsidRDefault="004352D2">
            <w:pPr>
              <w:pStyle w:val="a8"/>
              <w:numPr>
                <w:ilvl w:val="0"/>
                <w:numId w:val="1"/>
              </w:numPr>
              <w:ind w:firstLineChars="0"/>
              <w:jc w:val="center"/>
              <w:rPr>
                <w:rFonts w:ascii="仿宋" w:eastAsia="仿宋" w:hAnsi="仿宋"/>
              </w:rPr>
            </w:pPr>
          </w:p>
        </w:tc>
        <w:tc>
          <w:tcPr>
            <w:tcW w:w="1276" w:type="dxa"/>
            <w:vAlign w:val="center"/>
          </w:tcPr>
          <w:p w14:paraId="6D4FD907"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研经管2036党支部</w:t>
            </w:r>
          </w:p>
        </w:tc>
        <w:tc>
          <w:tcPr>
            <w:tcW w:w="1134" w:type="dxa"/>
            <w:vAlign w:val="center"/>
          </w:tcPr>
          <w:p w14:paraId="2B45C98C"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5月6日</w:t>
            </w:r>
          </w:p>
        </w:tc>
        <w:tc>
          <w:tcPr>
            <w:tcW w:w="1276" w:type="dxa"/>
            <w:vAlign w:val="center"/>
          </w:tcPr>
          <w:p w14:paraId="2F51B7D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6D06342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220BAAD7"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学习贯彻五四青年节前夕习近平总书记在中国人民大学考察时的重要讲话</w:t>
            </w:r>
          </w:p>
        </w:tc>
        <w:tc>
          <w:tcPr>
            <w:tcW w:w="3119" w:type="dxa"/>
            <w:vAlign w:val="center"/>
          </w:tcPr>
          <w:p w14:paraId="34A5B886"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深入学习贯彻五四青年节前夕习近平总书记在中国人民大学考察时的重要讲话。认真贯彻落实周坚书记、杨勇平校长在“学习贯彻习近平总书记在中国人民大学考察时重要讲话精神 开展学风教风作风建设启动会”上的讲话精神，扎实开展“三风”建设。</w:t>
            </w:r>
          </w:p>
        </w:tc>
        <w:tc>
          <w:tcPr>
            <w:tcW w:w="2187" w:type="dxa"/>
            <w:vAlign w:val="center"/>
          </w:tcPr>
          <w:p w14:paraId="54A4ABE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祁奥斌</w:t>
            </w:r>
            <w:r>
              <w:rPr>
                <w:rFonts w:ascii="宋体" w:eastAsia="宋体" w:hAnsi="宋体" w:cs="宋体" w:hint="eastAsia"/>
                <w:color w:val="000000"/>
                <w:kern w:val="0"/>
                <w:lang w:bidi="ar"/>
              </w:rPr>
              <w:br/>
              <w:t>13051665355</w:t>
            </w:r>
          </w:p>
        </w:tc>
      </w:tr>
      <w:tr w:rsidR="004352D2" w14:paraId="088D40AB" w14:textId="77777777">
        <w:trPr>
          <w:trHeight w:val="173"/>
          <w:jc w:val="center"/>
        </w:trPr>
        <w:tc>
          <w:tcPr>
            <w:tcW w:w="1135" w:type="dxa"/>
            <w:vMerge w:val="restart"/>
            <w:vAlign w:val="center"/>
          </w:tcPr>
          <w:p w14:paraId="3C5AC51D" w14:textId="77777777" w:rsidR="004352D2" w:rsidRDefault="004352D2">
            <w:pPr>
              <w:pStyle w:val="a8"/>
              <w:numPr>
                <w:ilvl w:val="0"/>
                <w:numId w:val="1"/>
              </w:numPr>
              <w:ind w:firstLineChars="0"/>
              <w:jc w:val="center"/>
              <w:rPr>
                <w:rFonts w:ascii="仿宋" w:eastAsia="仿宋" w:hAnsi="仿宋"/>
              </w:rPr>
            </w:pPr>
          </w:p>
        </w:tc>
        <w:tc>
          <w:tcPr>
            <w:tcW w:w="1276" w:type="dxa"/>
            <w:vMerge w:val="restart"/>
            <w:vAlign w:val="center"/>
          </w:tcPr>
          <w:p w14:paraId="0148CC38"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研经管2037党支部</w:t>
            </w:r>
          </w:p>
        </w:tc>
        <w:tc>
          <w:tcPr>
            <w:tcW w:w="1134" w:type="dxa"/>
            <w:vAlign w:val="center"/>
          </w:tcPr>
          <w:p w14:paraId="60CF3C4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5月10日</w:t>
            </w:r>
          </w:p>
        </w:tc>
        <w:tc>
          <w:tcPr>
            <w:tcW w:w="1276" w:type="dxa"/>
            <w:vAlign w:val="center"/>
          </w:tcPr>
          <w:p w14:paraId="0948A25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42890FDE"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党课</w:t>
            </w:r>
          </w:p>
        </w:tc>
        <w:tc>
          <w:tcPr>
            <w:tcW w:w="2977" w:type="dxa"/>
            <w:vAlign w:val="center"/>
          </w:tcPr>
          <w:p w14:paraId="1F3281D4"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学习党团历史</w:t>
            </w:r>
          </w:p>
        </w:tc>
        <w:tc>
          <w:tcPr>
            <w:tcW w:w="3119" w:type="dxa"/>
            <w:vAlign w:val="center"/>
          </w:tcPr>
          <w:p w14:paraId="6FAB751C"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回顾党领导下中国青年运动的百年历程</w:t>
            </w:r>
          </w:p>
        </w:tc>
        <w:tc>
          <w:tcPr>
            <w:tcW w:w="2187" w:type="dxa"/>
            <w:vAlign w:val="center"/>
          </w:tcPr>
          <w:p w14:paraId="1FB89DD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常宝</w:t>
            </w:r>
            <w:r>
              <w:rPr>
                <w:rFonts w:ascii="宋体" w:eastAsia="宋体" w:hAnsi="宋体" w:cs="宋体" w:hint="eastAsia"/>
                <w:color w:val="000000"/>
                <w:kern w:val="0"/>
                <w:lang w:bidi="ar"/>
              </w:rPr>
              <w:br/>
              <w:t>18601273792</w:t>
            </w:r>
          </w:p>
        </w:tc>
      </w:tr>
      <w:tr w:rsidR="004352D2" w14:paraId="66B0D4DA" w14:textId="77777777">
        <w:trPr>
          <w:trHeight w:val="173"/>
          <w:jc w:val="center"/>
        </w:trPr>
        <w:tc>
          <w:tcPr>
            <w:tcW w:w="1135" w:type="dxa"/>
            <w:vMerge/>
            <w:vAlign w:val="center"/>
          </w:tcPr>
          <w:p w14:paraId="2DF68CA1" w14:textId="77777777" w:rsidR="004352D2" w:rsidRDefault="004352D2">
            <w:pPr>
              <w:pStyle w:val="a8"/>
              <w:ind w:firstLineChars="0" w:firstLine="0"/>
              <w:rPr>
                <w:rFonts w:ascii="仿宋" w:eastAsia="仿宋" w:hAnsi="仿宋"/>
              </w:rPr>
            </w:pPr>
          </w:p>
        </w:tc>
        <w:tc>
          <w:tcPr>
            <w:tcW w:w="1276" w:type="dxa"/>
            <w:vMerge/>
            <w:vAlign w:val="center"/>
          </w:tcPr>
          <w:p w14:paraId="667DD247" w14:textId="77777777" w:rsidR="004352D2" w:rsidRDefault="004352D2">
            <w:pPr>
              <w:widowControl/>
              <w:ind w:firstLineChars="0" w:firstLine="0"/>
              <w:jc w:val="center"/>
              <w:textAlignment w:val="center"/>
              <w:rPr>
                <w:rFonts w:ascii="仿宋" w:eastAsia="仿宋" w:hAnsi="仿宋" w:cs="仿宋"/>
                <w:color w:val="000000"/>
                <w:kern w:val="0"/>
                <w:lang w:bidi="ar"/>
              </w:rPr>
            </w:pPr>
          </w:p>
        </w:tc>
        <w:tc>
          <w:tcPr>
            <w:tcW w:w="1134" w:type="dxa"/>
            <w:vAlign w:val="center"/>
          </w:tcPr>
          <w:p w14:paraId="03F8ED2D"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5月22日</w:t>
            </w:r>
          </w:p>
        </w:tc>
        <w:tc>
          <w:tcPr>
            <w:tcW w:w="1276" w:type="dxa"/>
            <w:vAlign w:val="center"/>
          </w:tcPr>
          <w:p w14:paraId="7FAF82BA"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0B37204C"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学习会</w:t>
            </w:r>
          </w:p>
        </w:tc>
        <w:tc>
          <w:tcPr>
            <w:tcW w:w="2977" w:type="dxa"/>
            <w:vAlign w:val="center"/>
          </w:tcPr>
          <w:p w14:paraId="5CDEA780"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学习习总书记讲话精神</w:t>
            </w:r>
          </w:p>
        </w:tc>
        <w:tc>
          <w:tcPr>
            <w:tcW w:w="3119" w:type="dxa"/>
            <w:vAlign w:val="center"/>
          </w:tcPr>
          <w:p w14:paraId="64CCB390"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学习习近平总书记题为《携手迎接挑战，合作开创未来》的演讲</w:t>
            </w:r>
          </w:p>
        </w:tc>
        <w:tc>
          <w:tcPr>
            <w:tcW w:w="2187" w:type="dxa"/>
            <w:vAlign w:val="center"/>
          </w:tcPr>
          <w:p w14:paraId="1C1181E4"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常宝</w:t>
            </w:r>
            <w:r>
              <w:rPr>
                <w:rFonts w:ascii="宋体" w:eastAsia="宋体" w:hAnsi="宋体" w:cs="宋体" w:hint="eastAsia"/>
                <w:color w:val="000000"/>
                <w:kern w:val="0"/>
                <w:lang w:bidi="ar"/>
              </w:rPr>
              <w:br/>
              <w:t>18601273792</w:t>
            </w:r>
          </w:p>
        </w:tc>
      </w:tr>
      <w:tr w:rsidR="004352D2" w14:paraId="6A4177E0" w14:textId="77777777">
        <w:trPr>
          <w:trHeight w:val="173"/>
          <w:jc w:val="center"/>
        </w:trPr>
        <w:tc>
          <w:tcPr>
            <w:tcW w:w="1135" w:type="dxa"/>
            <w:vAlign w:val="center"/>
          </w:tcPr>
          <w:p w14:paraId="28E2A4E9"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12</w:t>
            </w:r>
          </w:p>
        </w:tc>
        <w:tc>
          <w:tcPr>
            <w:tcW w:w="1276" w:type="dxa"/>
            <w:vAlign w:val="center"/>
          </w:tcPr>
          <w:p w14:paraId="19DD3FD6"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研经管2039党支部</w:t>
            </w:r>
          </w:p>
        </w:tc>
        <w:tc>
          <w:tcPr>
            <w:tcW w:w="1134" w:type="dxa"/>
            <w:vAlign w:val="center"/>
          </w:tcPr>
          <w:p w14:paraId="57E6A94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5月下旬</w:t>
            </w:r>
          </w:p>
        </w:tc>
        <w:tc>
          <w:tcPr>
            <w:tcW w:w="1276" w:type="dxa"/>
            <w:vAlign w:val="center"/>
          </w:tcPr>
          <w:p w14:paraId="46F87C3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45C1C35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356EA789"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w:t>
            </w:r>
          </w:p>
        </w:tc>
        <w:tc>
          <w:tcPr>
            <w:tcW w:w="3119" w:type="dxa"/>
            <w:vAlign w:val="center"/>
          </w:tcPr>
          <w:p w14:paraId="711DF394"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1922—2022，中国共青团成立百年。五四青年节前夕，习近平总书记走进中国人民大学。本次主题当日活动主要学习习总书记的讲话内容，重点学习对青年的殷切嘱托，探讨要做一名什么样的新时代青年，怎样做好一名新时代青年。</w:t>
            </w:r>
          </w:p>
        </w:tc>
        <w:tc>
          <w:tcPr>
            <w:tcW w:w="2187" w:type="dxa"/>
            <w:vAlign w:val="center"/>
          </w:tcPr>
          <w:p w14:paraId="2516798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付雪</w:t>
            </w:r>
            <w:r>
              <w:rPr>
                <w:rFonts w:ascii="宋体" w:eastAsia="宋体" w:hAnsi="宋体" w:cs="宋体" w:hint="eastAsia"/>
                <w:color w:val="000000"/>
                <w:kern w:val="0"/>
                <w:lang w:bidi="ar"/>
              </w:rPr>
              <w:br/>
              <w:t>18601971575</w:t>
            </w:r>
          </w:p>
        </w:tc>
      </w:tr>
      <w:tr w:rsidR="004352D2" w14:paraId="39D7E4FE" w14:textId="77777777">
        <w:trPr>
          <w:trHeight w:val="173"/>
          <w:jc w:val="center"/>
        </w:trPr>
        <w:tc>
          <w:tcPr>
            <w:tcW w:w="1135" w:type="dxa"/>
            <w:vAlign w:val="center"/>
          </w:tcPr>
          <w:p w14:paraId="6CA0B6EC" w14:textId="77777777" w:rsidR="004352D2" w:rsidRDefault="00530260">
            <w:pPr>
              <w:pStyle w:val="a8"/>
              <w:ind w:firstLineChars="0" w:firstLine="0"/>
              <w:jc w:val="center"/>
              <w:rPr>
                <w:rFonts w:ascii="仿宋" w:eastAsia="仿宋" w:hAnsi="仿宋"/>
              </w:rPr>
            </w:pPr>
            <w:r>
              <w:rPr>
                <w:rFonts w:ascii="仿宋" w:eastAsia="仿宋" w:hAnsi="仿宋" w:hint="eastAsia"/>
              </w:rPr>
              <w:t>13</w:t>
            </w:r>
          </w:p>
        </w:tc>
        <w:tc>
          <w:tcPr>
            <w:tcW w:w="1276" w:type="dxa"/>
            <w:vAlign w:val="center"/>
          </w:tcPr>
          <w:p w14:paraId="6C9660CF"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研经管2040党支部</w:t>
            </w:r>
          </w:p>
        </w:tc>
        <w:tc>
          <w:tcPr>
            <w:tcW w:w="1134" w:type="dxa"/>
            <w:vAlign w:val="center"/>
          </w:tcPr>
          <w:p w14:paraId="600CE6C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1月5日</w:t>
            </w:r>
          </w:p>
        </w:tc>
        <w:tc>
          <w:tcPr>
            <w:tcW w:w="1276" w:type="dxa"/>
            <w:vAlign w:val="center"/>
          </w:tcPr>
          <w:p w14:paraId="69FD2FD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312107A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交流会</w:t>
            </w:r>
          </w:p>
        </w:tc>
        <w:tc>
          <w:tcPr>
            <w:tcW w:w="2977" w:type="dxa"/>
            <w:vAlign w:val="center"/>
          </w:tcPr>
          <w:p w14:paraId="5B2F3C27"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深入学习习近平总书记在中国人民大学考察时的重要讲话精神</w:t>
            </w:r>
          </w:p>
        </w:tc>
        <w:tc>
          <w:tcPr>
            <w:tcW w:w="3119" w:type="dxa"/>
            <w:vAlign w:val="center"/>
          </w:tcPr>
          <w:p w14:paraId="3E237DA2"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深入学习习近平总书记在中国人民大学考察时的重要讲话内容，领悟讲话精神并谈一谈自己的感悟。</w:t>
            </w:r>
          </w:p>
        </w:tc>
        <w:tc>
          <w:tcPr>
            <w:tcW w:w="2187" w:type="dxa"/>
            <w:vAlign w:val="center"/>
          </w:tcPr>
          <w:p w14:paraId="7297850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杨天娇</w:t>
            </w:r>
            <w:r>
              <w:rPr>
                <w:rFonts w:ascii="宋体" w:eastAsia="宋体" w:hAnsi="宋体" w:cs="宋体" w:hint="eastAsia"/>
                <w:color w:val="000000"/>
                <w:kern w:val="0"/>
                <w:lang w:bidi="ar"/>
              </w:rPr>
              <w:br/>
              <w:t>18811562976</w:t>
            </w:r>
          </w:p>
        </w:tc>
      </w:tr>
      <w:tr w:rsidR="004352D2" w14:paraId="46923BB3" w14:textId="77777777">
        <w:trPr>
          <w:trHeight w:val="173"/>
          <w:jc w:val="center"/>
        </w:trPr>
        <w:tc>
          <w:tcPr>
            <w:tcW w:w="1135" w:type="dxa"/>
            <w:vAlign w:val="center"/>
          </w:tcPr>
          <w:p w14:paraId="2A78B0A1" w14:textId="77777777" w:rsidR="004352D2" w:rsidRDefault="00530260">
            <w:pPr>
              <w:pStyle w:val="a8"/>
              <w:ind w:firstLineChars="0" w:firstLine="0"/>
              <w:jc w:val="center"/>
              <w:rPr>
                <w:rFonts w:ascii="仿宋" w:eastAsia="仿宋" w:hAnsi="仿宋"/>
              </w:rPr>
            </w:pPr>
            <w:r>
              <w:rPr>
                <w:rFonts w:ascii="仿宋" w:eastAsia="仿宋" w:hAnsi="仿宋" w:hint="eastAsia"/>
              </w:rPr>
              <w:t>14</w:t>
            </w:r>
          </w:p>
        </w:tc>
        <w:tc>
          <w:tcPr>
            <w:tcW w:w="1276" w:type="dxa"/>
            <w:vAlign w:val="center"/>
          </w:tcPr>
          <w:p w14:paraId="731CC77C"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研经管2135党支部</w:t>
            </w:r>
          </w:p>
        </w:tc>
        <w:tc>
          <w:tcPr>
            <w:tcW w:w="1134" w:type="dxa"/>
            <w:vAlign w:val="center"/>
          </w:tcPr>
          <w:p w14:paraId="321DC653"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5月27日</w:t>
            </w:r>
          </w:p>
        </w:tc>
        <w:tc>
          <w:tcPr>
            <w:tcW w:w="1276" w:type="dxa"/>
            <w:vAlign w:val="center"/>
          </w:tcPr>
          <w:p w14:paraId="3B4E35BE"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4270A0D3"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75D6A095"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赓续五四精神 重读红色经典</w:t>
            </w:r>
          </w:p>
        </w:tc>
        <w:tc>
          <w:tcPr>
            <w:tcW w:w="3119" w:type="dxa"/>
            <w:vAlign w:val="center"/>
          </w:tcPr>
          <w:p w14:paraId="45DB5D7A"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在五四运动103周年之际，促进支部成员多读书、读好书，成长为有知识有修养的</w:t>
            </w:r>
            <w:r>
              <w:rPr>
                <w:rFonts w:ascii="宋体" w:eastAsia="宋体" w:hAnsi="宋体" w:cs="宋体" w:hint="eastAsia"/>
                <w:color w:val="000000"/>
                <w:kern w:val="0"/>
                <w:lang w:bidi="ar"/>
              </w:rPr>
              <w:lastRenderedPageBreak/>
              <w:t>新时代青年，支部举办读书会，支部成员就《毛泽东选集》、《共产党宣言》、《习近平的七年知青岁月》等书籍进行交流分享</w:t>
            </w:r>
          </w:p>
        </w:tc>
        <w:tc>
          <w:tcPr>
            <w:tcW w:w="2187" w:type="dxa"/>
            <w:vAlign w:val="center"/>
          </w:tcPr>
          <w:p w14:paraId="0B9DFA2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刘夏</w:t>
            </w:r>
            <w:r>
              <w:rPr>
                <w:rFonts w:ascii="宋体" w:eastAsia="宋体" w:hAnsi="宋体" w:cs="宋体" w:hint="eastAsia"/>
                <w:color w:val="000000"/>
                <w:kern w:val="0"/>
                <w:lang w:bidi="ar"/>
              </w:rPr>
              <w:br/>
              <w:t>15933226376</w:t>
            </w:r>
          </w:p>
        </w:tc>
      </w:tr>
      <w:tr w:rsidR="004352D2" w14:paraId="161632E2" w14:textId="77777777">
        <w:trPr>
          <w:trHeight w:val="173"/>
          <w:jc w:val="center"/>
        </w:trPr>
        <w:tc>
          <w:tcPr>
            <w:tcW w:w="1135" w:type="dxa"/>
            <w:vAlign w:val="center"/>
          </w:tcPr>
          <w:p w14:paraId="73092F32"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15</w:t>
            </w:r>
          </w:p>
        </w:tc>
        <w:tc>
          <w:tcPr>
            <w:tcW w:w="1276" w:type="dxa"/>
            <w:vAlign w:val="center"/>
          </w:tcPr>
          <w:p w14:paraId="426483F4"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研经管2136党支部</w:t>
            </w:r>
          </w:p>
        </w:tc>
        <w:tc>
          <w:tcPr>
            <w:tcW w:w="1134" w:type="dxa"/>
            <w:vAlign w:val="center"/>
          </w:tcPr>
          <w:p w14:paraId="25270BF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5月18日</w:t>
            </w:r>
          </w:p>
        </w:tc>
        <w:tc>
          <w:tcPr>
            <w:tcW w:w="1276" w:type="dxa"/>
            <w:vAlign w:val="center"/>
          </w:tcPr>
          <w:p w14:paraId="66030B3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1DD36E2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53353764"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围绕5月党支部学习活动指导意见开展活动</w:t>
            </w:r>
          </w:p>
        </w:tc>
        <w:tc>
          <w:tcPr>
            <w:tcW w:w="3119" w:type="dxa"/>
            <w:vAlign w:val="center"/>
          </w:tcPr>
          <w:p w14:paraId="3B9AC8C7"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回顾党的领导下中国青年运动的百年历程</w:t>
            </w:r>
          </w:p>
        </w:tc>
        <w:tc>
          <w:tcPr>
            <w:tcW w:w="2187" w:type="dxa"/>
            <w:vAlign w:val="center"/>
          </w:tcPr>
          <w:p w14:paraId="3C153EC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史超凡</w:t>
            </w:r>
            <w:r>
              <w:rPr>
                <w:rFonts w:ascii="宋体" w:eastAsia="宋体" w:hAnsi="宋体" w:cs="宋体" w:hint="eastAsia"/>
                <w:color w:val="000000"/>
                <w:kern w:val="0"/>
                <w:lang w:bidi="ar"/>
              </w:rPr>
              <w:br/>
              <w:t>15559154818</w:t>
            </w:r>
          </w:p>
        </w:tc>
      </w:tr>
      <w:tr w:rsidR="004352D2" w14:paraId="21BFFF2B" w14:textId="77777777">
        <w:trPr>
          <w:trHeight w:val="173"/>
          <w:jc w:val="center"/>
        </w:trPr>
        <w:tc>
          <w:tcPr>
            <w:tcW w:w="1135" w:type="dxa"/>
            <w:vAlign w:val="center"/>
          </w:tcPr>
          <w:p w14:paraId="6CAAD2BA" w14:textId="77777777" w:rsidR="004352D2" w:rsidRDefault="00530260">
            <w:pPr>
              <w:pStyle w:val="a8"/>
              <w:ind w:firstLineChars="0" w:firstLine="0"/>
              <w:jc w:val="center"/>
              <w:rPr>
                <w:rFonts w:ascii="仿宋" w:eastAsia="仿宋" w:hAnsi="仿宋"/>
              </w:rPr>
            </w:pPr>
            <w:r>
              <w:rPr>
                <w:rFonts w:ascii="仿宋" w:eastAsia="仿宋" w:hAnsi="仿宋" w:hint="eastAsia"/>
              </w:rPr>
              <w:t>16</w:t>
            </w:r>
          </w:p>
        </w:tc>
        <w:tc>
          <w:tcPr>
            <w:tcW w:w="1276" w:type="dxa"/>
            <w:vAlign w:val="center"/>
          </w:tcPr>
          <w:p w14:paraId="70632679"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研经管2137党支部</w:t>
            </w:r>
          </w:p>
        </w:tc>
        <w:tc>
          <w:tcPr>
            <w:tcW w:w="1134" w:type="dxa"/>
            <w:vAlign w:val="center"/>
          </w:tcPr>
          <w:p w14:paraId="26C7E85E"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5月中旬</w:t>
            </w:r>
          </w:p>
        </w:tc>
        <w:tc>
          <w:tcPr>
            <w:tcW w:w="1276" w:type="dxa"/>
            <w:vAlign w:val="center"/>
          </w:tcPr>
          <w:p w14:paraId="5E2A341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141D3D4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腾讯会议</w:t>
            </w:r>
          </w:p>
        </w:tc>
        <w:tc>
          <w:tcPr>
            <w:tcW w:w="2977" w:type="dxa"/>
            <w:vAlign w:val="center"/>
          </w:tcPr>
          <w:p w14:paraId="40C5C934"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开展“喜迎二十大”专题学习</w:t>
            </w:r>
          </w:p>
        </w:tc>
        <w:tc>
          <w:tcPr>
            <w:tcW w:w="3119" w:type="dxa"/>
            <w:vAlign w:val="center"/>
          </w:tcPr>
          <w:p w14:paraId="7EC4B0F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二十大召开意义，重点提案等</w:t>
            </w:r>
          </w:p>
        </w:tc>
        <w:tc>
          <w:tcPr>
            <w:tcW w:w="2187" w:type="dxa"/>
            <w:vAlign w:val="center"/>
          </w:tcPr>
          <w:p w14:paraId="5AC7100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王笑晴</w:t>
            </w:r>
            <w:r>
              <w:rPr>
                <w:rFonts w:ascii="宋体" w:eastAsia="宋体" w:hAnsi="宋体" w:cs="宋体" w:hint="eastAsia"/>
                <w:color w:val="000000"/>
                <w:kern w:val="0"/>
                <w:lang w:bidi="ar"/>
              </w:rPr>
              <w:br/>
              <w:t>13363760196</w:t>
            </w:r>
          </w:p>
        </w:tc>
      </w:tr>
      <w:tr w:rsidR="004352D2" w14:paraId="5CEAF3A6" w14:textId="77777777">
        <w:trPr>
          <w:trHeight w:val="173"/>
          <w:jc w:val="center"/>
        </w:trPr>
        <w:tc>
          <w:tcPr>
            <w:tcW w:w="1135" w:type="dxa"/>
            <w:vMerge w:val="restart"/>
            <w:vAlign w:val="center"/>
          </w:tcPr>
          <w:p w14:paraId="5DACE7CA" w14:textId="77777777" w:rsidR="004352D2" w:rsidRDefault="00530260">
            <w:pPr>
              <w:pStyle w:val="a8"/>
              <w:ind w:firstLineChars="0" w:firstLine="0"/>
              <w:jc w:val="center"/>
              <w:rPr>
                <w:rFonts w:ascii="仿宋" w:eastAsia="仿宋" w:hAnsi="仿宋"/>
              </w:rPr>
            </w:pPr>
            <w:r>
              <w:rPr>
                <w:rFonts w:ascii="仿宋" w:eastAsia="仿宋" w:hAnsi="仿宋" w:hint="eastAsia"/>
              </w:rPr>
              <w:t>17</w:t>
            </w:r>
          </w:p>
        </w:tc>
        <w:tc>
          <w:tcPr>
            <w:tcW w:w="1276" w:type="dxa"/>
            <w:vMerge w:val="restart"/>
            <w:vAlign w:val="center"/>
          </w:tcPr>
          <w:p w14:paraId="4D45220C"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研经管2138党支部</w:t>
            </w:r>
          </w:p>
        </w:tc>
        <w:tc>
          <w:tcPr>
            <w:tcW w:w="1134" w:type="dxa"/>
            <w:vAlign w:val="center"/>
          </w:tcPr>
          <w:p w14:paraId="7038154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5月4日</w:t>
            </w:r>
          </w:p>
        </w:tc>
        <w:tc>
          <w:tcPr>
            <w:tcW w:w="1276" w:type="dxa"/>
            <w:vAlign w:val="center"/>
          </w:tcPr>
          <w:p w14:paraId="329431DC"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7A49974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743CFD71"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w:t>
            </w:r>
          </w:p>
        </w:tc>
        <w:tc>
          <w:tcPr>
            <w:tcW w:w="3119" w:type="dxa"/>
            <w:vAlign w:val="center"/>
          </w:tcPr>
          <w:p w14:paraId="62D3CE10"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在五四青年节即将到来之际，习近平总书记到中国人民大学考察调研并发表重要讲话，充分体现了对教育工作的高度重视、对广大青年的殷切期望，要认真学习领会，结合我校实际抓好贯彻</w:t>
            </w:r>
            <w:r>
              <w:rPr>
                <w:rFonts w:ascii="宋体" w:eastAsia="宋体" w:hAnsi="宋体" w:cs="宋体" w:hint="eastAsia"/>
                <w:color w:val="000000"/>
                <w:kern w:val="0"/>
                <w:lang w:bidi="ar"/>
              </w:rPr>
              <w:lastRenderedPageBreak/>
              <w:t>落实，坚定“听党话、跟党走”的信心和决心。</w:t>
            </w:r>
          </w:p>
        </w:tc>
        <w:tc>
          <w:tcPr>
            <w:tcW w:w="2187" w:type="dxa"/>
            <w:vAlign w:val="center"/>
          </w:tcPr>
          <w:p w14:paraId="729518F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张露丹</w:t>
            </w:r>
            <w:r>
              <w:rPr>
                <w:rFonts w:ascii="宋体" w:eastAsia="宋体" w:hAnsi="宋体" w:cs="宋体" w:hint="eastAsia"/>
                <w:color w:val="000000"/>
                <w:kern w:val="0"/>
                <w:lang w:bidi="ar"/>
              </w:rPr>
              <w:br/>
              <w:t>17611549609</w:t>
            </w:r>
          </w:p>
        </w:tc>
      </w:tr>
      <w:tr w:rsidR="004352D2" w14:paraId="090BC934" w14:textId="77777777">
        <w:trPr>
          <w:trHeight w:val="173"/>
          <w:jc w:val="center"/>
        </w:trPr>
        <w:tc>
          <w:tcPr>
            <w:tcW w:w="1135" w:type="dxa"/>
            <w:vMerge/>
            <w:vAlign w:val="center"/>
          </w:tcPr>
          <w:p w14:paraId="3C920B56" w14:textId="77777777" w:rsidR="004352D2" w:rsidRDefault="004352D2">
            <w:pPr>
              <w:pStyle w:val="a8"/>
              <w:ind w:firstLineChars="0" w:firstLine="0"/>
              <w:jc w:val="center"/>
              <w:rPr>
                <w:rFonts w:ascii="仿宋" w:eastAsia="仿宋" w:hAnsi="仿宋"/>
              </w:rPr>
            </w:pPr>
          </w:p>
        </w:tc>
        <w:tc>
          <w:tcPr>
            <w:tcW w:w="1276" w:type="dxa"/>
            <w:vMerge/>
            <w:vAlign w:val="center"/>
          </w:tcPr>
          <w:p w14:paraId="49C9A886" w14:textId="77777777" w:rsidR="004352D2" w:rsidRDefault="004352D2">
            <w:pPr>
              <w:widowControl/>
              <w:ind w:firstLineChars="0" w:firstLine="0"/>
              <w:jc w:val="center"/>
              <w:textAlignment w:val="center"/>
              <w:rPr>
                <w:rFonts w:ascii="仿宋" w:eastAsia="仿宋" w:hAnsi="仿宋" w:cs="仿宋"/>
                <w:color w:val="000000"/>
                <w:kern w:val="0"/>
                <w:lang w:bidi="ar"/>
              </w:rPr>
            </w:pPr>
          </w:p>
        </w:tc>
        <w:tc>
          <w:tcPr>
            <w:tcW w:w="1134" w:type="dxa"/>
            <w:vAlign w:val="center"/>
          </w:tcPr>
          <w:p w14:paraId="5853050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5月15日</w:t>
            </w:r>
          </w:p>
        </w:tc>
        <w:tc>
          <w:tcPr>
            <w:tcW w:w="1276" w:type="dxa"/>
            <w:vAlign w:val="center"/>
          </w:tcPr>
          <w:p w14:paraId="03F5C4E7"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068F8B18"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学习会</w:t>
            </w:r>
          </w:p>
        </w:tc>
        <w:tc>
          <w:tcPr>
            <w:tcW w:w="2977" w:type="dxa"/>
            <w:vAlign w:val="center"/>
          </w:tcPr>
          <w:p w14:paraId="4BD7BB89"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“喜迎二十大、奋进新征程”主题党日活动</w:t>
            </w:r>
          </w:p>
        </w:tc>
        <w:tc>
          <w:tcPr>
            <w:tcW w:w="3119" w:type="dxa"/>
            <w:vAlign w:val="center"/>
          </w:tcPr>
          <w:p w14:paraId="2E4249DE"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入学习党的创新理论，学习习近平总书记重要讲话精神，引领广大党员干部坚定信念，牢记使命，担当作为，深刻认识“两个确立”的决定性意义，自觉从党的重大成就和历史经验中汲取力量、坚定信念、勇毅前行，为党的二十大胜利召开贡献青春力量。</w:t>
            </w:r>
          </w:p>
        </w:tc>
        <w:tc>
          <w:tcPr>
            <w:tcW w:w="2187" w:type="dxa"/>
            <w:vAlign w:val="center"/>
          </w:tcPr>
          <w:p w14:paraId="40188DFC"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张露丹</w:t>
            </w:r>
            <w:r>
              <w:rPr>
                <w:rFonts w:ascii="宋体" w:eastAsia="宋体" w:hAnsi="宋体" w:cs="宋体" w:hint="eastAsia"/>
                <w:color w:val="000000"/>
                <w:kern w:val="0"/>
                <w:lang w:bidi="ar"/>
              </w:rPr>
              <w:br/>
              <w:t>17611549609</w:t>
            </w:r>
          </w:p>
        </w:tc>
      </w:tr>
      <w:tr w:rsidR="004352D2" w14:paraId="0EA0500D" w14:textId="77777777">
        <w:trPr>
          <w:trHeight w:val="173"/>
          <w:jc w:val="center"/>
        </w:trPr>
        <w:tc>
          <w:tcPr>
            <w:tcW w:w="1135" w:type="dxa"/>
            <w:vMerge/>
            <w:vAlign w:val="center"/>
          </w:tcPr>
          <w:p w14:paraId="24327C66" w14:textId="77777777" w:rsidR="004352D2" w:rsidRDefault="004352D2">
            <w:pPr>
              <w:pStyle w:val="a8"/>
              <w:ind w:firstLineChars="0" w:firstLine="0"/>
              <w:jc w:val="center"/>
              <w:rPr>
                <w:rFonts w:ascii="仿宋" w:eastAsia="仿宋" w:hAnsi="仿宋"/>
              </w:rPr>
            </w:pPr>
          </w:p>
        </w:tc>
        <w:tc>
          <w:tcPr>
            <w:tcW w:w="1276" w:type="dxa"/>
            <w:vMerge/>
            <w:vAlign w:val="center"/>
          </w:tcPr>
          <w:p w14:paraId="3FDB2AD9" w14:textId="77777777" w:rsidR="004352D2" w:rsidRDefault="004352D2">
            <w:pPr>
              <w:widowControl/>
              <w:ind w:firstLineChars="0" w:firstLine="0"/>
              <w:jc w:val="center"/>
              <w:textAlignment w:val="center"/>
              <w:rPr>
                <w:rFonts w:ascii="仿宋" w:eastAsia="仿宋" w:hAnsi="仿宋" w:cs="仿宋"/>
                <w:color w:val="000000"/>
                <w:kern w:val="0"/>
                <w:lang w:bidi="ar"/>
              </w:rPr>
            </w:pPr>
          </w:p>
        </w:tc>
        <w:tc>
          <w:tcPr>
            <w:tcW w:w="1134" w:type="dxa"/>
            <w:vAlign w:val="center"/>
          </w:tcPr>
          <w:p w14:paraId="56079FD9"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5月21日</w:t>
            </w:r>
          </w:p>
        </w:tc>
        <w:tc>
          <w:tcPr>
            <w:tcW w:w="1276" w:type="dxa"/>
            <w:vAlign w:val="center"/>
          </w:tcPr>
          <w:p w14:paraId="7D8C1993"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02BE2321"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座谈会</w:t>
            </w:r>
          </w:p>
        </w:tc>
        <w:tc>
          <w:tcPr>
            <w:tcW w:w="2977" w:type="dxa"/>
            <w:vAlign w:val="center"/>
          </w:tcPr>
          <w:p w14:paraId="53564CE1"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学习习近平总书记在博鳌亚洲论坛2022年年会开幕式上发表的题为《携手迎接挑战，合作开创未来》的演讲</w:t>
            </w:r>
          </w:p>
        </w:tc>
        <w:tc>
          <w:tcPr>
            <w:tcW w:w="3119" w:type="dxa"/>
            <w:vAlign w:val="center"/>
          </w:tcPr>
          <w:p w14:paraId="30D02DCE"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深刻领会习总书记围绕疫后世界经济复苏和可持续发展等重大命题指出的破解人类发展难题的正确方向，在困难时刻坚定信心、激流勇进。讨论新青年如何加快建</w:t>
            </w:r>
            <w:r>
              <w:rPr>
                <w:rFonts w:ascii="宋体" w:eastAsia="宋体" w:hAnsi="宋体" w:cs="宋体" w:hint="eastAsia"/>
                <w:color w:val="000000"/>
                <w:kern w:val="0"/>
                <w:lang w:bidi="ar"/>
              </w:rPr>
              <w:lastRenderedPageBreak/>
              <w:t>设科技强国，实现高水平科技自立自强。</w:t>
            </w:r>
          </w:p>
        </w:tc>
        <w:tc>
          <w:tcPr>
            <w:tcW w:w="2187" w:type="dxa"/>
            <w:vAlign w:val="center"/>
          </w:tcPr>
          <w:p w14:paraId="3D7A0F0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lastRenderedPageBreak/>
              <w:t>张露丹</w:t>
            </w:r>
            <w:r>
              <w:rPr>
                <w:rFonts w:ascii="宋体" w:eastAsia="宋体" w:hAnsi="宋体" w:cs="宋体" w:hint="eastAsia"/>
                <w:color w:val="000000"/>
                <w:kern w:val="0"/>
                <w:lang w:bidi="ar"/>
              </w:rPr>
              <w:br/>
              <w:t>17611549609</w:t>
            </w:r>
          </w:p>
        </w:tc>
      </w:tr>
      <w:tr w:rsidR="004352D2" w14:paraId="46C736FC" w14:textId="77777777">
        <w:trPr>
          <w:trHeight w:val="173"/>
          <w:jc w:val="center"/>
        </w:trPr>
        <w:tc>
          <w:tcPr>
            <w:tcW w:w="1135" w:type="dxa"/>
            <w:vAlign w:val="center"/>
          </w:tcPr>
          <w:p w14:paraId="372BAC89"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18</w:t>
            </w:r>
          </w:p>
        </w:tc>
        <w:tc>
          <w:tcPr>
            <w:tcW w:w="1276" w:type="dxa"/>
            <w:vAlign w:val="center"/>
          </w:tcPr>
          <w:p w14:paraId="2186C4E2"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研经管2139党支部</w:t>
            </w:r>
          </w:p>
        </w:tc>
        <w:tc>
          <w:tcPr>
            <w:tcW w:w="1134" w:type="dxa"/>
            <w:vAlign w:val="center"/>
          </w:tcPr>
          <w:p w14:paraId="4A3BE60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5月24日</w:t>
            </w:r>
          </w:p>
        </w:tc>
        <w:tc>
          <w:tcPr>
            <w:tcW w:w="1276" w:type="dxa"/>
            <w:vAlign w:val="center"/>
          </w:tcPr>
          <w:p w14:paraId="76F4387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12260CB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58C35F70"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学习总书记在人民大学讲话精神，开展“喜迎二十大 奋进新征程”特色活动示范党支部创建活动</w:t>
            </w:r>
          </w:p>
        </w:tc>
        <w:tc>
          <w:tcPr>
            <w:tcW w:w="3119" w:type="dxa"/>
            <w:vAlign w:val="center"/>
          </w:tcPr>
          <w:p w14:paraId="5A312F0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研读总书记在人民大学的讲话，理解总书记对当代青年的要求希望。了解二十大有关内容，开展特色活动迎接二十大</w:t>
            </w:r>
          </w:p>
        </w:tc>
        <w:tc>
          <w:tcPr>
            <w:tcW w:w="2187" w:type="dxa"/>
            <w:vAlign w:val="center"/>
          </w:tcPr>
          <w:p w14:paraId="2BE68D4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施博文</w:t>
            </w:r>
            <w:r>
              <w:rPr>
                <w:rFonts w:ascii="宋体" w:eastAsia="宋体" w:hAnsi="宋体" w:cs="宋体" w:hint="eastAsia"/>
                <w:color w:val="000000"/>
                <w:kern w:val="0"/>
                <w:lang w:bidi="ar"/>
              </w:rPr>
              <w:br/>
              <w:t>13646280711</w:t>
            </w:r>
          </w:p>
        </w:tc>
      </w:tr>
      <w:tr w:rsidR="004352D2" w14:paraId="58352F10" w14:textId="77777777">
        <w:trPr>
          <w:trHeight w:val="173"/>
          <w:jc w:val="center"/>
        </w:trPr>
        <w:tc>
          <w:tcPr>
            <w:tcW w:w="1135" w:type="dxa"/>
            <w:vMerge w:val="restart"/>
            <w:vAlign w:val="center"/>
          </w:tcPr>
          <w:p w14:paraId="639538FD" w14:textId="77777777" w:rsidR="004352D2" w:rsidRDefault="00530260">
            <w:pPr>
              <w:pStyle w:val="a8"/>
              <w:ind w:firstLineChars="0" w:firstLine="0"/>
              <w:jc w:val="center"/>
              <w:rPr>
                <w:rFonts w:ascii="仿宋" w:eastAsia="仿宋" w:hAnsi="仿宋"/>
              </w:rPr>
            </w:pPr>
            <w:r>
              <w:rPr>
                <w:rFonts w:ascii="仿宋" w:eastAsia="仿宋" w:hAnsi="仿宋" w:hint="eastAsia"/>
              </w:rPr>
              <w:t>19</w:t>
            </w:r>
          </w:p>
        </w:tc>
        <w:tc>
          <w:tcPr>
            <w:tcW w:w="1276" w:type="dxa"/>
            <w:vMerge w:val="restart"/>
            <w:vAlign w:val="center"/>
          </w:tcPr>
          <w:p w14:paraId="6EB81AC6"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研经管2140党支部</w:t>
            </w:r>
          </w:p>
        </w:tc>
        <w:tc>
          <w:tcPr>
            <w:tcW w:w="1134" w:type="dxa"/>
            <w:vAlign w:val="center"/>
          </w:tcPr>
          <w:p w14:paraId="27E8081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5月4日</w:t>
            </w:r>
          </w:p>
        </w:tc>
        <w:tc>
          <w:tcPr>
            <w:tcW w:w="1276" w:type="dxa"/>
            <w:vAlign w:val="center"/>
          </w:tcPr>
          <w:p w14:paraId="0B8BB62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09D6939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07E8B08C"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w:t>
            </w:r>
          </w:p>
        </w:tc>
        <w:tc>
          <w:tcPr>
            <w:tcW w:w="3119" w:type="dxa"/>
            <w:vAlign w:val="center"/>
          </w:tcPr>
          <w:p w14:paraId="04C9902D"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认真贯彻落实周坚书记、杨勇平校长在“学习贯彻习近平总书记在中国人民大学考察时重要讲话精神 开展学风教风作风建设启动会”上的讲话精神，扎实开展“三风”建设。</w:t>
            </w:r>
          </w:p>
        </w:tc>
        <w:tc>
          <w:tcPr>
            <w:tcW w:w="2187" w:type="dxa"/>
            <w:vAlign w:val="center"/>
          </w:tcPr>
          <w:p w14:paraId="43ACD35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张潇丹</w:t>
            </w:r>
            <w:r>
              <w:rPr>
                <w:rFonts w:ascii="宋体" w:eastAsia="宋体" w:hAnsi="宋体" w:cs="宋体" w:hint="eastAsia"/>
                <w:color w:val="000000"/>
                <w:kern w:val="0"/>
                <w:lang w:bidi="ar"/>
              </w:rPr>
              <w:br/>
              <w:t>18134925399</w:t>
            </w:r>
          </w:p>
        </w:tc>
      </w:tr>
      <w:tr w:rsidR="004352D2" w14:paraId="363E42C0" w14:textId="77777777">
        <w:trPr>
          <w:trHeight w:val="173"/>
          <w:jc w:val="center"/>
        </w:trPr>
        <w:tc>
          <w:tcPr>
            <w:tcW w:w="1135" w:type="dxa"/>
            <w:vMerge/>
            <w:vAlign w:val="center"/>
          </w:tcPr>
          <w:p w14:paraId="0B5B4CF6" w14:textId="77777777" w:rsidR="004352D2" w:rsidRDefault="004352D2">
            <w:pPr>
              <w:pStyle w:val="a8"/>
              <w:ind w:firstLineChars="0" w:firstLine="0"/>
              <w:jc w:val="center"/>
              <w:rPr>
                <w:rFonts w:ascii="仿宋" w:eastAsia="仿宋" w:hAnsi="仿宋"/>
              </w:rPr>
            </w:pPr>
          </w:p>
        </w:tc>
        <w:tc>
          <w:tcPr>
            <w:tcW w:w="1276" w:type="dxa"/>
            <w:vMerge/>
            <w:vAlign w:val="center"/>
          </w:tcPr>
          <w:p w14:paraId="48A42C2B" w14:textId="77777777" w:rsidR="004352D2" w:rsidRDefault="004352D2">
            <w:pPr>
              <w:widowControl/>
              <w:ind w:firstLineChars="0" w:firstLine="0"/>
              <w:jc w:val="center"/>
              <w:textAlignment w:val="center"/>
              <w:rPr>
                <w:rFonts w:ascii="仿宋" w:eastAsia="仿宋" w:hAnsi="仿宋" w:cs="仿宋"/>
                <w:color w:val="000000"/>
                <w:kern w:val="0"/>
                <w:lang w:bidi="ar"/>
              </w:rPr>
            </w:pPr>
          </w:p>
        </w:tc>
        <w:tc>
          <w:tcPr>
            <w:tcW w:w="1134" w:type="dxa"/>
            <w:vAlign w:val="center"/>
          </w:tcPr>
          <w:p w14:paraId="5D3F4D4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5月25日</w:t>
            </w:r>
          </w:p>
        </w:tc>
        <w:tc>
          <w:tcPr>
            <w:tcW w:w="1276" w:type="dxa"/>
            <w:vAlign w:val="center"/>
          </w:tcPr>
          <w:p w14:paraId="60858173"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7CC409F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学习会</w:t>
            </w:r>
          </w:p>
        </w:tc>
        <w:tc>
          <w:tcPr>
            <w:tcW w:w="2977" w:type="dxa"/>
            <w:vAlign w:val="center"/>
          </w:tcPr>
          <w:p w14:paraId="07C040B9"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.学习习近平总书记在博鳌亚洲论坛2022年年会开幕式上发表的题为《携手迎接挑战，合作开创未来》的演讲</w:t>
            </w:r>
          </w:p>
        </w:tc>
        <w:tc>
          <w:tcPr>
            <w:tcW w:w="3119" w:type="dxa"/>
            <w:vAlign w:val="center"/>
          </w:tcPr>
          <w:p w14:paraId="757FBEF6"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深刻领会总书记围绕疫后世界经济复苏和可持续发展等重大命题指出的破解人类发展难题的正确方向，在困难时刻坚定信心、激流勇进。</w:t>
            </w:r>
          </w:p>
        </w:tc>
        <w:tc>
          <w:tcPr>
            <w:tcW w:w="2187" w:type="dxa"/>
            <w:vAlign w:val="center"/>
          </w:tcPr>
          <w:p w14:paraId="40CDE7B1"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张潇丹</w:t>
            </w:r>
            <w:r>
              <w:rPr>
                <w:rFonts w:ascii="宋体" w:eastAsia="宋体" w:hAnsi="宋体" w:cs="宋体" w:hint="eastAsia"/>
                <w:color w:val="000000"/>
                <w:kern w:val="0"/>
                <w:lang w:bidi="ar"/>
              </w:rPr>
              <w:br/>
              <w:t>18134925399</w:t>
            </w:r>
          </w:p>
        </w:tc>
      </w:tr>
      <w:tr w:rsidR="004352D2" w14:paraId="1088F003" w14:textId="77777777">
        <w:trPr>
          <w:trHeight w:val="90"/>
          <w:jc w:val="center"/>
        </w:trPr>
        <w:tc>
          <w:tcPr>
            <w:tcW w:w="1135" w:type="dxa"/>
            <w:vAlign w:val="center"/>
          </w:tcPr>
          <w:p w14:paraId="0D93843D"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20</w:t>
            </w:r>
          </w:p>
        </w:tc>
        <w:tc>
          <w:tcPr>
            <w:tcW w:w="1276" w:type="dxa"/>
            <w:vAlign w:val="center"/>
          </w:tcPr>
          <w:p w14:paraId="6F44CC62"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研经管2141党支部</w:t>
            </w:r>
          </w:p>
        </w:tc>
        <w:tc>
          <w:tcPr>
            <w:tcW w:w="1134" w:type="dxa"/>
            <w:vAlign w:val="center"/>
          </w:tcPr>
          <w:p w14:paraId="3D61BC98"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5月18日</w:t>
            </w:r>
          </w:p>
        </w:tc>
        <w:tc>
          <w:tcPr>
            <w:tcW w:w="1276" w:type="dxa"/>
            <w:vAlign w:val="center"/>
          </w:tcPr>
          <w:p w14:paraId="698CE9C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5DF0AFC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75958D76"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喜迎二十大，奋进新征程</w:t>
            </w:r>
          </w:p>
        </w:tc>
        <w:tc>
          <w:tcPr>
            <w:tcW w:w="3119" w:type="dxa"/>
            <w:vAlign w:val="center"/>
          </w:tcPr>
          <w:p w14:paraId="0560CBFA"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深入学习贯彻五四青年节前夕习近平总书记在中国人民大学考察时的重要讲话，认真领会总书记讲话精神，扎实开展“三风”建设。</w:t>
            </w:r>
          </w:p>
        </w:tc>
        <w:tc>
          <w:tcPr>
            <w:tcW w:w="2187" w:type="dxa"/>
            <w:vAlign w:val="center"/>
          </w:tcPr>
          <w:p w14:paraId="6D7DDCB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文雅靖</w:t>
            </w:r>
            <w:r>
              <w:rPr>
                <w:rFonts w:ascii="宋体" w:eastAsia="宋体" w:hAnsi="宋体" w:cs="宋体" w:hint="eastAsia"/>
                <w:color w:val="000000"/>
                <w:kern w:val="0"/>
                <w:lang w:bidi="ar"/>
              </w:rPr>
              <w:br/>
              <w:t>18132982921</w:t>
            </w:r>
          </w:p>
        </w:tc>
      </w:tr>
      <w:tr w:rsidR="004352D2" w14:paraId="100C01E2" w14:textId="77777777">
        <w:trPr>
          <w:trHeight w:val="173"/>
          <w:jc w:val="center"/>
        </w:trPr>
        <w:tc>
          <w:tcPr>
            <w:tcW w:w="1135" w:type="dxa"/>
            <w:vAlign w:val="center"/>
          </w:tcPr>
          <w:p w14:paraId="706C5810" w14:textId="77777777" w:rsidR="004352D2" w:rsidRDefault="00530260">
            <w:pPr>
              <w:pStyle w:val="a8"/>
              <w:ind w:firstLineChars="0" w:firstLine="0"/>
              <w:jc w:val="center"/>
              <w:rPr>
                <w:rFonts w:ascii="仿宋" w:eastAsia="仿宋" w:hAnsi="仿宋"/>
              </w:rPr>
            </w:pPr>
            <w:r>
              <w:rPr>
                <w:rFonts w:ascii="仿宋" w:eastAsia="仿宋" w:hAnsi="仿宋" w:hint="eastAsia"/>
              </w:rPr>
              <w:t>21</w:t>
            </w:r>
          </w:p>
        </w:tc>
        <w:tc>
          <w:tcPr>
            <w:tcW w:w="1276" w:type="dxa"/>
            <w:vAlign w:val="center"/>
          </w:tcPr>
          <w:p w14:paraId="077B47C4"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研经管2142党支部</w:t>
            </w:r>
          </w:p>
        </w:tc>
        <w:tc>
          <w:tcPr>
            <w:tcW w:w="1134" w:type="dxa"/>
            <w:vAlign w:val="center"/>
          </w:tcPr>
          <w:p w14:paraId="1F7CD7B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5月21日</w:t>
            </w:r>
          </w:p>
        </w:tc>
        <w:tc>
          <w:tcPr>
            <w:tcW w:w="1276" w:type="dxa"/>
            <w:vAlign w:val="center"/>
          </w:tcPr>
          <w:p w14:paraId="136B383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1358F93E"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讨论会</w:t>
            </w:r>
          </w:p>
        </w:tc>
        <w:tc>
          <w:tcPr>
            <w:tcW w:w="2977" w:type="dxa"/>
            <w:vAlign w:val="center"/>
          </w:tcPr>
          <w:p w14:paraId="575E6FC7"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w:t>
            </w:r>
          </w:p>
        </w:tc>
        <w:tc>
          <w:tcPr>
            <w:tcW w:w="3119" w:type="dxa"/>
            <w:vAlign w:val="center"/>
          </w:tcPr>
          <w:p w14:paraId="5CF2FE3B"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1.学习习近平总书记的讲话内容</w:t>
            </w:r>
            <w:r>
              <w:rPr>
                <w:rFonts w:ascii="宋体" w:eastAsia="宋体" w:hAnsi="宋体" w:cs="宋体" w:hint="eastAsia"/>
                <w:color w:val="000000"/>
                <w:kern w:val="0"/>
                <w:lang w:bidi="ar"/>
              </w:rPr>
              <w:br/>
              <w:t>2.了解“五四”运动的历史</w:t>
            </w:r>
            <w:r>
              <w:rPr>
                <w:rFonts w:ascii="宋体" w:eastAsia="宋体" w:hAnsi="宋体" w:cs="宋体" w:hint="eastAsia"/>
                <w:color w:val="000000"/>
                <w:kern w:val="0"/>
                <w:lang w:bidi="ar"/>
              </w:rPr>
              <w:br/>
              <w:t>3.从学生党员的视角，谈一谈自己的感想，内容包括对“五四”运动的理解，听取总书记谈话后对自己人生的启迪等内容</w:t>
            </w:r>
          </w:p>
        </w:tc>
        <w:tc>
          <w:tcPr>
            <w:tcW w:w="2187" w:type="dxa"/>
            <w:vAlign w:val="center"/>
          </w:tcPr>
          <w:p w14:paraId="71100E93"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李睿祥</w:t>
            </w:r>
            <w:r>
              <w:rPr>
                <w:rFonts w:ascii="宋体" w:eastAsia="宋体" w:hAnsi="宋体" w:cs="宋体" w:hint="eastAsia"/>
                <w:color w:val="000000"/>
                <w:kern w:val="0"/>
                <w:lang w:bidi="ar"/>
              </w:rPr>
              <w:br/>
              <w:t>13775363659</w:t>
            </w:r>
          </w:p>
        </w:tc>
      </w:tr>
      <w:tr w:rsidR="004352D2" w14:paraId="6103B1C6" w14:textId="77777777">
        <w:trPr>
          <w:trHeight w:val="173"/>
          <w:jc w:val="center"/>
        </w:trPr>
        <w:tc>
          <w:tcPr>
            <w:tcW w:w="1135" w:type="dxa"/>
            <w:vAlign w:val="center"/>
          </w:tcPr>
          <w:p w14:paraId="37B104E8" w14:textId="77777777" w:rsidR="004352D2" w:rsidRDefault="00530260">
            <w:pPr>
              <w:pStyle w:val="a8"/>
              <w:ind w:firstLineChars="0" w:firstLine="0"/>
              <w:jc w:val="center"/>
              <w:rPr>
                <w:rFonts w:ascii="仿宋" w:eastAsia="仿宋" w:hAnsi="仿宋"/>
              </w:rPr>
            </w:pPr>
            <w:r>
              <w:rPr>
                <w:rFonts w:ascii="仿宋" w:eastAsia="仿宋" w:hAnsi="仿宋" w:hint="eastAsia"/>
              </w:rPr>
              <w:t>22</w:t>
            </w:r>
          </w:p>
        </w:tc>
        <w:tc>
          <w:tcPr>
            <w:tcW w:w="1276" w:type="dxa"/>
            <w:vAlign w:val="center"/>
          </w:tcPr>
          <w:p w14:paraId="1D160EE7"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金融研党支部</w:t>
            </w:r>
          </w:p>
        </w:tc>
        <w:tc>
          <w:tcPr>
            <w:tcW w:w="1134" w:type="dxa"/>
            <w:vAlign w:val="center"/>
          </w:tcPr>
          <w:p w14:paraId="7246667E"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五月中旬</w:t>
            </w:r>
          </w:p>
        </w:tc>
        <w:tc>
          <w:tcPr>
            <w:tcW w:w="1276" w:type="dxa"/>
            <w:vAlign w:val="center"/>
          </w:tcPr>
          <w:p w14:paraId="11D6E0EB"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7B7F55A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座谈会</w:t>
            </w:r>
          </w:p>
        </w:tc>
        <w:tc>
          <w:tcPr>
            <w:tcW w:w="2977" w:type="dxa"/>
            <w:vAlign w:val="center"/>
          </w:tcPr>
          <w:p w14:paraId="5F0525E1"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追梦新时代 青春勇担当</w:t>
            </w:r>
          </w:p>
        </w:tc>
        <w:tc>
          <w:tcPr>
            <w:tcW w:w="3119" w:type="dxa"/>
            <w:vAlign w:val="center"/>
          </w:tcPr>
          <w:p w14:paraId="638B16A8"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深入学习贯彻五四青年节前夕习近平总书记在中国人民大学考察时的重要讲话，认真贯彻落实周坚书记、杨勇平校长在“学习贯彻习近平总书记在中国人民大学考察</w:t>
            </w:r>
            <w:r>
              <w:rPr>
                <w:rFonts w:ascii="宋体" w:eastAsia="宋体" w:hAnsi="宋体" w:cs="宋体" w:hint="eastAsia"/>
                <w:color w:val="000000"/>
                <w:kern w:val="0"/>
                <w:lang w:bidi="ar"/>
              </w:rPr>
              <w:lastRenderedPageBreak/>
              <w:t>时重要讲话精神 开展学风教风作风建设启动会”上的讲话精神。</w:t>
            </w:r>
          </w:p>
        </w:tc>
        <w:tc>
          <w:tcPr>
            <w:tcW w:w="2187" w:type="dxa"/>
            <w:vAlign w:val="center"/>
          </w:tcPr>
          <w:p w14:paraId="69F116C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张凯琳</w:t>
            </w:r>
            <w:r>
              <w:rPr>
                <w:rFonts w:ascii="宋体" w:eastAsia="宋体" w:hAnsi="宋体" w:cs="宋体" w:hint="eastAsia"/>
                <w:color w:val="000000"/>
                <w:kern w:val="0"/>
                <w:lang w:bidi="ar"/>
              </w:rPr>
              <w:br/>
              <w:t>18811152010</w:t>
            </w:r>
          </w:p>
        </w:tc>
      </w:tr>
      <w:tr w:rsidR="004352D2" w14:paraId="6CBC79A8" w14:textId="77777777">
        <w:trPr>
          <w:trHeight w:val="173"/>
          <w:jc w:val="center"/>
        </w:trPr>
        <w:tc>
          <w:tcPr>
            <w:tcW w:w="1135" w:type="dxa"/>
            <w:vAlign w:val="center"/>
          </w:tcPr>
          <w:p w14:paraId="65C7DED5"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23</w:t>
            </w:r>
          </w:p>
        </w:tc>
        <w:tc>
          <w:tcPr>
            <w:tcW w:w="1276" w:type="dxa"/>
            <w:vAlign w:val="center"/>
          </w:tcPr>
          <w:p w14:paraId="3FBC6C6B"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经济研党支部</w:t>
            </w:r>
          </w:p>
        </w:tc>
        <w:tc>
          <w:tcPr>
            <w:tcW w:w="1134" w:type="dxa"/>
            <w:vAlign w:val="center"/>
          </w:tcPr>
          <w:p w14:paraId="3A9812F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5月8日</w:t>
            </w:r>
          </w:p>
        </w:tc>
        <w:tc>
          <w:tcPr>
            <w:tcW w:w="1276" w:type="dxa"/>
            <w:vAlign w:val="center"/>
          </w:tcPr>
          <w:p w14:paraId="771BB21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7C8C16E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学习会</w:t>
            </w:r>
          </w:p>
        </w:tc>
        <w:tc>
          <w:tcPr>
            <w:tcW w:w="2977" w:type="dxa"/>
            <w:vAlign w:val="center"/>
          </w:tcPr>
          <w:p w14:paraId="2558D553"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建团百年，弘扬五四精神：学讲话，明历史</w:t>
            </w:r>
          </w:p>
        </w:tc>
        <w:tc>
          <w:tcPr>
            <w:tcW w:w="3119" w:type="dxa"/>
            <w:vAlign w:val="center"/>
          </w:tcPr>
          <w:p w14:paraId="5BFC866D"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1、深入学习贯彻五四青年节前夕习近平总书记在中国人民大学考察时的重要讲话；2、学习共青团成立历史；3、弘扬五四精神</w:t>
            </w:r>
          </w:p>
        </w:tc>
        <w:tc>
          <w:tcPr>
            <w:tcW w:w="2187" w:type="dxa"/>
            <w:vAlign w:val="center"/>
          </w:tcPr>
          <w:p w14:paraId="01BDE30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邓欣蕊</w:t>
            </w:r>
            <w:r>
              <w:rPr>
                <w:rFonts w:ascii="宋体" w:eastAsia="宋体" w:hAnsi="宋体" w:cs="宋体" w:hint="eastAsia"/>
                <w:color w:val="000000"/>
                <w:kern w:val="0"/>
                <w:lang w:bidi="ar"/>
              </w:rPr>
              <w:br/>
              <w:t>13121509684</w:t>
            </w:r>
          </w:p>
        </w:tc>
      </w:tr>
      <w:tr w:rsidR="004352D2" w14:paraId="212E7D42" w14:textId="77777777">
        <w:trPr>
          <w:trHeight w:val="173"/>
          <w:jc w:val="center"/>
        </w:trPr>
        <w:tc>
          <w:tcPr>
            <w:tcW w:w="1135" w:type="dxa"/>
            <w:vAlign w:val="center"/>
          </w:tcPr>
          <w:p w14:paraId="15941F9E" w14:textId="77777777" w:rsidR="004352D2" w:rsidRDefault="00530260">
            <w:pPr>
              <w:pStyle w:val="a8"/>
              <w:ind w:firstLineChars="0" w:firstLine="0"/>
              <w:jc w:val="center"/>
              <w:rPr>
                <w:rFonts w:ascii="仿宋" w:eastAsia="仿宋" w:hAnsi="仿宋"/>
              </w:rPr>
            </w:pPr>
            <w:r>
              <w:rPr>
                <w:rFonts w:ascii="仿宋" w:eastAsia="仿宋" w:hAnsi="仿宋" w:hint="eastAsia"/>
              </w:rPr>
              <w:t>24</w:t>
            </w:r>
          </w:p>
        </w:tc>
        <w:tc>
          <w:tcPr>
            <w:tcW w:w="1276" w:type="dxa"/>
            <w:vAlign w:val="center"/>
          </w:tcPr>
          <w:p w14:paraId="6E8DA512"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工商博党支部</w:t>
            </w:r>
          </w:p>
        </w:tc>
        <w:tc>
          <w:tcPr>
            <w:tcW w:w="1134" w:type="dxa"/>
            <w:vAlign w:val="center"/>
          </w:tcPr>
          <w:p w14:paraId="4B0297F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5月15日</w:t>
            </w:r>
          </w:p>
        </w:tc>
        <w:tc>
          <w:tcPr>
            <w:tcW w:w="1276" w:type="dxa"/>
            <w:vAlign w:val="center"/>
          </w:tcPr>
          <w:p w14:paraId="3D8D362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6D6331F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学习讨论</w:t>
            </w:r>
          </w:p>
        </w:tc>
        <w:tc>
          <w:tcPr>
            <w:tcW w:w="2977" w:type="dxa"/>
            <w:vAlign w:val="center"/>
          </w:tcPr>
          <w:p w14:paraId="11808243"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组织学习习近平总书记给中国航天科技集团空间站建造青年团队的回信。</w:t>
            </w:r>
          </w:p>
        </w:tc>
        <w:tc>
          <w:tcPr>
            <w:tcW w:w="3119" w:type="dxa"/>
            <w:vAlign w:val="center"/>
          </w:tcPr>
          <w:p w14:paraId="0A11FA5E"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认真领会总书记对于弘扬“两弹一星”精神、载人航天精神提出的殷切期望，勇于挑大梁、担重任，展现新时代中国青年奋发进取的精神风貌。</w:t>
            </w:r>
          </w:p>
        </w:tc>
        <w:tc>
          <w:tcPr>
            <w:tcW w:w="2187" w:type="dxa"/>
            <w:vAlign w:val="center"/>
          </w:tcPr>
          <w:p w14:paraId="6EBE9A33"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张炳佳</w:t>
            </w:r>
            <w:r>
              <w:rPr>
                <w:rFonts w:ascii="宋体" w:eastAsia="宋体" w:hAnsi="宋体" w:cs="宋体" w:hint="eastAsia"/>
                <w:color w:val="000000"/>
                <w:kern w:val="0"/>
                <w:lang w:bidi="ar"/>
              </w:rPr>
              <w:br/>
              <w:t>15117027029</w:t>
            </w:r>
          </w:p>
        </w:tc>
      </w:tr>
      <w:tr w:rsidR="004352D2" w14:paraId="7C1E6491" w14:textId="77777777">
        <w:trPr>
          <w:trHeight w:val="173"/>
          <w:jc w:val="center"/>
        </w:trPr>
        <w:tc>
          <w:tcPr>
            <w:tcW w:w="1135" w:type="dxa"/>
            <w:vAlign w:val="center"/>
          </w:tcPr>
          <w:p w14:paraId="0F8801A8" w14:textId="77777777" w:rsidR="004352D2" w:rsidRDefault="00530260">
            <w:pPr>
              <w:pStyle w:val="a8"/>
              <w:ind w:firstLineChars="0" w:firstLine="0"/>
              <w:jc w:val="center"/>
              <w:rPr>
                <w:rFonts w:ascii="仿宋" w:eastAsia="仿宋" w:hAnsi="仿宋"/>
              </w:rPr>
            </w:pPr>
            <w:r>
              <w:rPr>
                <w:rFonts w:ascii="仿宋" w:eastAsia="仿宋" w:hAnsi="仿宋" w:hint="eastAsia"/>
              </w:rPr>
              <w:t>25</w:t>
            </w:r>
          </w:p>
        </w:tc>
        <w:tc>
          <w:tcPr>
            <w:tcW w:w="1276" w:type="dxa"/>
            <w:vAlign w:val="center"/>
          </w:tcPr>
          <w:p w14:paraId="6FB431BE" w14:textId="77777777" w:rsidR="004352D2" w:rsidRDefault="00530260">
            <w:pPr>
              <w:widowControl/>
              <w:ind w:firstLineChars="0" w:firstLine="0"/>
              <w:jc w:val="center"/>
              <w:textAlignment w:val="center"/>
              <w:rPr>
                <w:rFonts w:ascii="仿宋" w:eastAsia="仿宋" w:hAnsi="仿宋"/>
              </w:rPr>
            </w:pPr>
            <w:r>
              <w:rPr>
                <w:rFonts w:ascii="仿宋" w:eastAsia="仿宋" w:hAnsi="仿宋" w:cs="仿宋" w:hint="eastAsia"/>
                <w:color w:val="000000"/>
                <w:kern w:val="0"/>
                <w:lang w:bidi="ar"/>
              </w:rPr>
              <w:t>管科博党支部</w:t>
            </w:r>
          </w:p>
        </w:tc>
        <w:tc>
          <w:tcPr>
            <w:tcW w:w="1134" w:type="dxa"/>
            <w:vAlign w:val="center"/>
          </w:tcPr>
          <w:p w14:paraId="6EE52A33"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5月25日</w:t>
            </w:r>
          </w:p>
        </w:tc>
        <w:tc>
          <w:tcPr>
            <w:tcW w:w="1276" w:type="dxa"/>
            <w:vAlign w:val="center"/>
          </w:tcPr>
          <w:p w14:paraId="6890E12F"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191BAF4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座谈会</w:t>
            </w:r>
          </w:p>
        </w:tc>
        <w:tc>
          <w:tcPr>
            <w:tcW w:w="2977" w:type="dxa"/>
            <w:vAlign w:val="center"/>
          </w:tcPr>
          <w:p w14:paraId="561F08A9"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学习党中央发布的最新抗疫精神和相关文件</w:t>
            </w:r>
          </w:p>
        </w:tc>
        <w:tc>
          <w:tcPr>
            <w:tcW w:w="3119" w:type="dxa"/>
            <w:vAlign w:val="center"/>
          </w:tcPr>
          <w:p w14:paraId="7F9C1023"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带领本支部所有党员学习最近的抗疫思想和精神，保证大家的身心健康，做到主动防疫，不给党和国家添麻</w:t>
            </w:r>
            <w:r>
              <w:rPr>
                <w:rFonts w:ascii="宋体" w:eastAsia="宋体" w:hAnsi="宋体" w:cs="宋体" w:hint="eastAsia"/>
                <w:color w:val="000000"/>
                <w:kern w:val="0"/>
                <w:lang w:bidi="ar"/>
              </w:rPr>
              <w:lastRenderedPageBreak/>
              <w:t>烦，积极发挥党员的先锋模范作用</w:t>
            </w:r>
          </w:p>
        </w:tc>
        <w:tc>
          <w:tcPr>
            <w:tcW w:w="2187" w:type="dxa"/>
            <w:vAlign w:val="center"/>
          </w:tcPr>
          <w:p w14:paraId="2123F944"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周颖</w:t>
            </w:r>
            <w:r>
              <w:rPr>
                <w:rFonts w:ascii="宋体" w:eastAsia="宋体" w:hAnsi="宋体" w:cs="宋体" w:hint="eastAsia"/>
                <w:color w:val="000000"/>
                <w:kern w:val="0"/>
                <w:lang w:bidi="ar"/>
              </w:rPr>
              <w:br/>
              <w:t>19801227980</w:t>
            </w:r>
          </w:p>
        </w:tc>
      </w:tr>
      <w:tr w:rsidR="004352D2" w14:paraId="23FDF253" w14:textId="77777777">
        <w:trPr>
          <w:trHeight w:val="173"/>
          <w:jc w:val="center"/>
        </w:trPr>
        <w:tc>
          <w:tcPr>
            <w:tcW w:w="1135" w:type="dxa"/>
            <w:vMerge w:val="restart"/>
            <w:vAlign w:val="center"/>
          </w:tcPr>
          <w:p w14:paraId="3504F7BA"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26</w:t>
            </w:r>
          </w:p>
        </w:tc>
        <w:tc>
          <w:tcPr>
            <w:tcW w:w="1276" w:type="dxa"/>
            <w:vMerge w:val="restart"/>
            <w:vAlign w:val="center"/>
          </w:tcPr>
          <w:p w14:paraId="1AA06786" w14:textId="77777777" w:rsidR="004352D2" w:rsidRDefault="00530260">
            <w:pPr>
              <w:widowControl/>
              <w:ind w:firstLineChars="0" w:firstLine="0"/>
              <w:jc w:val="center"/>
              <w:textAlignment w:val="center"/>
              <w:rPr>
                <w:rFonts w:ascii="仿宋" w:eastAsia="仿宋" w:hAnsi="仿宋" w:cs="仿宋"/>
                <w:color w:val="000000"/>
              </w:rPr>
            </w:pPr>
            <w:r>
              <w:rPr>
                <w:rFonts w:ascii="仿宋" w:eastAsia="仿宋" w:hAnsi="仿宋" w:cs="仿宋" w:hint="eastAsia"/>
                <w:color w:val="000000"/>
                <w:kern w:val="0"/>
                <w:lang w:bidi="ar"/>
              </w:rPr>
              <w:t>工商管理类一学生党支部</w:t>
            </w:r>
          </w:p>
        </w:tc>
        <w:tc>
          <w:tcPr>
            <w:tcW w:w="1134" w:type="dxa"/>
            <w:vAlign w:val="center"/>
          </w:tcPr>
          <w:p w14:paraId="16B0481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5月4日</w:t>
            </w:r>
          </w:p>
        </w:tc>
        <w:tc>
          <w:tcPr>
            <w:tcW w:w="1276" w:type="dxa"/>
            <w:vAlign w:val="center"/>
          </w:tcPr>
          <w:p w14:paraId="03C9532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教一203</w:t>
            </w:r>
          </w:p>
        </w:tc>
        <w:tc>
          <w:tcPr>
            <w:tcW w:w="1275" w:type="dxa"/>
            <w:vAlign w:val="center"/>
          </w:tcPr>
          <w:p w14:paraId="5D86A6C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支委会</w:t>
            </w:r>
          </w:p>
        </w:tc>
        <w:tc>
          <w:tcPr>
            <w:tcW w:w="2977" w:type="dxa"/>
            <w:vAlign w:val="center"/>
          </w:tcPr>
          <w:p w14:paraId="11B8E3F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确定5月党日活动主题及其他支部重点工作安排</w:t>
            </w:r>
          </w:p>
        </w:tc>
        <w:tc>
          <w:tcPr>
            <w:tcW w:w="3119" w:type="dxa"/>
            <w:vAlign w:val="center"/>
          </w:tcPr>
          <w:p w14:paraId="7D0DE24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确定5月党日活动主题及其他支部重点工作安排</w:t>
            </w:r>
          </w:p>
        </w:tc>
        <w:tc>
          <w:tcPr>
            <w:tcW w:w="2187" w:type="dxa"/>
            <w:vAlign w:val="center"/>
          </w:tcPr>
          <w:p w14:paraId="18AF9BF0"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李文姝</w:t>
            </w:r>
            <w:r>
              <w:rPr>
                <w:rFonts w:ascii="宋体" w:eastAsia="宋体" w:hAnsi="宋体" w:cs="宋体" w:hint="eastAsia"/>
                <w:color w:val="000000"/>
                <w:kern w:val="0"/>
                <w:lang w:bidi="ar"/>
              </w:rPr>
              <w:br/>
              <w:t>15810564996</w:t>
            </w:r>
          </w:p>
        </w:tc>
      </w:tr>
      <w:tr w:rsidR="004352D2" w14:paraId="3E782339" w14:textId="77777777">
        <w:trPr>
          <w:trHeight w:val="173"/>
          <w:jc w:val="center"/>
        </w:trPr>
        <w:tc>
          <w:tcPr>
            <w:tcW w:w="1135" w:type="dxa"/>
            <w:vMerge/>
            <w:vAlign w:val="center"/>
          </w:tcPr>
          <w:p w14:paraId="60460D1A" w14:textId="77777777" w:rsidR="004352D2" w:rsidRDefault="004352D2">
            <w:pPr>
              <w:pStyle w:val="a8"/>
              <w:ind w:firstLineChars="0" w:firstLine="0"/>
              <w:jc w:val="center"/>
              <w:rPr>
                <w:rFonts w:ascii="仿宋" w:eastAsia="仿宋" w:hAnsi="仿宋"/>
              </w:rPr>
            </w:pPr>
          </w:p>
        </w:tc>
        <w:tc>
          <w:tcPr>
            <w:tcW w:w="1276" w:type="dxa"/>
            <w:vMerge/>
            <w:vAlign w:val="center"/>
          </w:tcPr>
          <w:p w14:paraId="7A718C10" w14:textId="77777777" w:rsidR="004352D2" w:rsidRDefault="004352D2">
            <w:pPr>
              <w:widowControl/>
              <w:ind w:firstLineChars="0" w:firstLine="0"/>
              <w:jc w:val="center"/>
              <w:textAlignment w:val="center"/>
              <w:rPr>
                <w:rFonts w:ascii="仿宋" w:eastAsia="仿宋" w:hAnsi="仿宋" w:cs="仿宋"/>
                <w:color w:val="000000"/>
                <w:kern w:val="0"/>
                <w:lang w:bidi="ar"/>
              </w:rPr>
            </w:pPr>
          </w:p>
        </w:tc>
        <w:tc>
          <w:tcPr>
            <w:tcW w:w="1134" w:type="dxa"/>
            <w:vAlign w:val="center"/>
          </w:tcPr>
          <w:p w14:paraId="7117380C"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5月12日</w:t>
            </w:r>
          </w:p>
        </w:tc>
        <w:tc>
          <w:tcPr>
            <w:tcW w:w="1276" w:type="dxa"/>
            <w:vAlign w:val="center"/>
          </w:tcPr>
          <w:p w14:paraId="22CE167A"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线上腾讯会议</w:t>
            </w:r>
          </w:p>
        </w:tc>
        <w:tc>
          <w:tcPr>
            <w:tcW w:w="1275" w:type="dxa"/>
            <w:vAlign w:val="center"/>
          </w:tcPr>
          <w:p w14:paraId="5741125F"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党员大会</w:t>
            </w:r>
          </w:p>
        </w:tc>
        <w:tc>
          <w:tcPr>
            <w:tcW w:w="2977" w:type="dxa"/>
            <w:vAlign w:val="center"/>
          </w:tcPr>
          <w:p w14:paraId="766AAE5C"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“百年正青春”宣讲团开展宣讲，主题为“青春心向党·建功新时代”</w:t>
            </w:r>
          </w:p>
        </w:tc>
        <w:tc>
          <w:tcPr>
            <w:tcW w:w="3119" w:type="dxa"/>
            <w:vAlign w:val="center"/>
          </w:tcPr>
          <w:p w14:paraId="75AFF62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“百年正青春”宣讲团开展宣讲，主题为“青春心向党·建功新时代”</w:t>
            </w:r>
          </w:p>
        </w:tc>
        <w:tc>
          <w:tcPr>
            <w:tcW w:w="2187" w:type="dxa"/>
            <w:vAlign w:val="center"/>
          </w:tcPr>
          <w:p w14:paraId="7A843F2A"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李文姝</w:t>
            </w:r>
            <w:r>
              <w:rPr>
                <w:rFonts w:ascii="宋体" w:eastAsia="宋体" w:hAnsi="宋体" w:cs="宋体" w:hint="eastAsia"/>
                <w:color w:val="000000"/>
                <w:kern w:val="0"/>
                <w:lang w:bidi="ar"/>
              </w:rPr>
              <w:br/>
              <w:t>15810564996</w:t>
            </w:r>
          </w:p>
        </w:tc>
      </w:tr>
      <w:tr w:rsidR="004352D2" w14:paraId="05EE6DB1" w14:textId="77777777">
        <w:trPr>
          <w:trHeight w:val="173"/>
          <w:jc w:val="center"/>
        </w:trPr>
        <w:tc>
          <w:tcPr>
            <w:tcW w:w="1135" w:type="dxa"/>
            <w:vMerge/>
            <w:vAlign w:val="center"/>
          </w:tcPr>
          <w:p w14:paraId="21EC0A04" w14:textId="77777777" w:rsidR="004352D2" w:rsidRDefault="004352D2">
            <w:pPr>
              <w:pStyle w:val="a8"/>
              <w:ind w:firstLineChars="0" w:firstLine="0"/>
              <w:jc w:val="center"/>
              <w:rPr>
                <w:rFonts w:ascii="仿宋" w:eastAsia="仿宋" w:hAnsi="仿宋"/>
              </w:rPr>
            </w:pPr>
          </w:p>
        </w:tc>
        <w:tc>
          <w:tcPr>
            <w:tcW w:w="1276" w:type="dxa"/>
            <w:vMerge/>
            <w:vAlign w:val="center"/>
          </w:tcPr>
          <w:p w14:paraId="7748F9CA" w14:textId="77777777" w:rsidR="004352D2" w:rsidRDefault="004352D2">
            <w:pPr>
              <w:widowControl/>
              <w:ind w:firstLineChars="0" w:firstLine="0"/>
              <w:jc w:val="center"/>
              <w:textAlignment w:val="center"/>
              <w:rPr>
                <w:rFonts w:ascii="仿宋" w:eastAsia="仿宋" w:hAnsi="仿宋" w:cs="仿宋"/>
                <w:color w:val="000000"/>
                <w:kern w:val="0"/>
                <w:lang w:bidi="ar"/>
              </w:rPr>
            </w:pPr>
          </w:p>
        </w:tc>
        <w:tc>
          <w:tcPr>
            <w:tcW w:w="1134" w:type="dxa"/>
            <w:vAlign w:val="center"/>
          </w:tcPr>
          <w:p w14:paraId="45A3BF61"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5月17日</w:t>
            </w:r>
          </w:p>
        </w:tc>
        <w:tc>
          <w:tcPr>
            <w:tcW w:w="1276" w:type="dxa"/>
            <w:vAlign w:val="center"/>
          </w:tcPr>
          <w:p w14:paraId="35F1D5F7"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线上腾讯会议</w:t>
            </w:r>
          </w:p>
        </w:tc>
        <w:tc>
          <w:tcPr>
            <w:tcW w:w="1275" w:type="dxa"/>
            <w:vAlign w:val="center"/>
          </w:tcPr>
          <w:p w14:paraId="19AA2386"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主题党日</w:t>
            </w:r>
          </w:p>
        </w:tc>
        <w:tc>
          <w:tcPr>
            <w:tcW w:w="2977" w:type="dxa"/>
            <w:vAlign w:val="center"/>
          </w:tcPr>
          <w:p w14:paraId="2F218766"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深入学习五四青年节前夕习近平总书记在中国人民大学考察时的重要讲话</w:t>
            </w:r>
          </w:p>
        </w:tc>
        <w:tc>
          <w:tcPr>
            <w:tcW w:w="3119" w:type="dxa"/>
            <w:vAlign w:val="center"/>
          </w:tcPr>
          <w:p w14:paraId="345424FA"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深入学习五四青年节前夕习近平总书记在中国人民大学考察时的重要讲话，认真贯彻落实周坚书记、杨勇平校长在“学习贯彻习近平总书记在中国人民大学考察时重要讲话精神 开展学风教风作风建设启动会”上的讲话精神</w:t>
            </w:r>
          </w:p>
        </w:tc>
        <w:tc>
          <w:tcPr>
            <w:tcW w:w="2187" w:type="dxa"/>
            <w:vAlign w:val="center"/>
          </w:tcPr>
          <w:p w14:paraId="1B1B6B41"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李文姝</w:t>
            </w:r>
            <w:r>
              <w:rPr>
                <w:rFonts w:ascii="宋体" w:eastAsia="宋体" w:hAnsi="宋体" w:cs="宋体" w:hint="eastAsia"/>
                <w:color w:val="000000"/>
                <w:kern w:val="0"/>
                <w:lang w:bidi="ar"/>
              </w:rPr>
              <w:br/>
              <w:t>15810564996</w:t>
            </w:r>
          </w:p>
        </w:tc>
      </w:tr>
      <w:tr w:rsidR="004352D2" w14:paraId="7C500E82" w14:textId="77777777">
        <w:trPr>
          <w:trHeight w:val="173"/>
          <w:jc w:val="center"/>
        </w:trPr>
        <w:tc>
          <w:tcPr>
            <w:tcW w:w="1135" w:type="dxa"/>
            <w:vMerge w:val="restart"/>
            <w:vAlign w:val="center"/>
          </w:tcPr>
          <w:p w14:paraId="26F2C0F2" w14:textId="77777777" w:rsidR="004352D2" w:rsidRDefault="00530260">
            <w:pPr>
              <w:pStyle w:val="a8"/>
              <w:ind w:firstLineChars="0" w:firstLine="0"/>
              <w:jc w:val="center"/>
              <w:rPr>
                <w:rFonts w:ascii="仿宋" w:eastAsia="仿宋" w:hAnsi="仿宋"/>
              </w:rPr>
            </w:pPr>
            <w:r>
              <w:rPr>
                <w:rFonts w:ascii="仿宋" w:eastAsia="仿宋" w:hAnsi="仿宋" w:hint="eastAsia"/>
              </w:rPr>
              <w:t>27</w:t>
            </w:r>
          </w:p>
        </w:tc>
        <w:tc>
          <w:tcPr>
            <w:tcW w:w="1276" w:type="dxa"/>
            <w:vMerge w:val="restart"/>
            <w:vAlign w:val="center"/>
          </w:tcPr>
          <w:p w14:paraId="49E0CCBE" w14:textId="77777777" w:rsidR="004352D2" w:rsidRDefault="00530260">
            <w:pPr>
              <w:ind w:firstLineChars="0" w:firstLine="0"/>
              <w:jc w:val="center"/>
              <w:rPr>
                <w:rFonts w:ascii="仿宋" w:eastAsia="仿宋" w:hAnsi="仿宋"/>
              </w:rPr>
            </w:pPr>
            <w:r>
              <w:rPr>
                <w:rFonts w:ascii="仿宋" w:eastAsia="仿宋" w:hAnsi="仿宋" w:hint="eastAsia"/>
              </w:rPr>
              <w:t>工商管理类二学生党支部</w:t>
            </w:r>
          </w:p>
          <w:p w14:paraId="501B8424" w14:textId="77777777" w:rsidR="004352D2" w:rsidRDefault="004352D2">
            <w:pPr>
              <w:ind w:firstLineChars="0" w:firstLine="0"/>
              <w:jc w:val="center"/>
              <w:rPr>
                <w:rFonts w:ascii="仿宋" w:eastAsia="仿宋" w:hAnsi="仿宋"/>
              </w:rPr>
            </w:pPr>
          </w:p>
        </w:tc>
        <w:tc>
          <w:tcPr>
            <w:tcW w:w="1134" w:type="dxa"/>
            <w:vAlign w:val="center"/>
          </w:tcPr>
          <w:p w14:paraId="4AA9413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5月上旬</w:t>
            </w:r>
          </w:p>
        </w:tc>
        <w:tc>
          <w:tcPr>
            <w:tcW w:w="1276" w:type="dxa"/>
            <w:vAlign w:val="center"/>
          </w:tcPr>
          <w:p w14:paraId="5A383A5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3A23078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支委会</w:t>
            </w:r>
          </w:p>
        </w:tc>
        <w:tc>
          <w:tcPr>
            <w:tcW w:w="2977" w:type="dxa"/>
            <w:vAlign w:val="center"/>
          </w:tcPr>
          <w:p w14:paraId="6CE3A8EA"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讨论5月支部活动安排</w:t>
            </w:r>
          </w:p>
        </w:tc>
        <w:tc>
          <w:tcPr>
            <w:tcW w:w="3119" w:type="dxa"/>
            <w:vAlign w:val="center"/>
          </w:tcPr>
          <w:p w14:paraId="74D41D0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确定5月党支部开展党日活动主题及其他支部重点工作安排</w:t>
            </w:r>
          </w:p>
        </w:tc>
        <w:tc>
          <w:tcPr>
            <w:tcW w:w="2187" w:type="dxa"/>
            <w:vAlign w:val="center"/>
          </w:tcPr>
          <w:p w14:paraId="086A97D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季泱帆</w:t>
            </w:r>
            <w:r>
              <w:rPr>
                <w:rFonts w:ascii="宋体" w:eastAsia="宋体" w:hAnsi="宋体" w:cs="宋体" w:hint="eastAsia"/>
                <w:color w:val="000000"/>
                <w:kern w:val="0"/>
                <w:lang w:bidi="ar"/>
              </w:rPr>
              <w:br/>
              <w:t>13264242156</w:t>
            </w:r>
          </w:p>
        </w:tc>
      </w:tr>
      <w:tr w:rsidR="004352D2" w14:paraId="41C047CA" w14:textId="77777777">
        <w:trPr>
          <w:trHeight w:val="173"/>
          <w:jc w:val="center"/>
        </w:trPr>
        <w:tc>
          <w:tcPr>
            <w:tcW w:w="1135" w:type="dxa"/>
            <w:vMerge/>
            <w:vAlign w:val="center"/>
          </w:tcPr>
          <w:p w14:paraId="264997A6" w14:textId="77777777" w:rsidR="004352D2" w:rsidRDefault="004352D2">
            <w:pPr>
              <w:pStyle w:val="a8"/>
              <w:ind w:firstLineChars="0" w:firstLine="0"/>
              <w:jc w:val="center"/>
              <w:rPr>
                <w:rFonts w:ascii="仿宋" w:eastAsia="仿宋" w:hAnsi="仿宋"/>
              </w:rPr>
            </w:pPr>
          </w:p>
        </w:tc>
        <w:tc>
          <w:tcPr>
            <w:tcW w:w="1276" w:type="dxa"/>
            <w:vMerge/>
            <w:vAlign w:val="center"/>
          </w:tcPr>
          <w:p w14:paraId="704B900C" w14:textId="77777777" w:rsidR="004352D2" w:rsidRDefault="004352D2">
            <w:pPr>
              <w:ind w:firstLineChars="0" w:firstLine="0"/>
              <w:jc w:val="center"/>
              <w:rPr>
                <w:rFonts w:ascii="仿宋" w:eastAsia="仿宋" w:hAnsi="仿宋"/>
              </w:rPr>
            </w:pPr>
          </w:p>
        </w:tc>
        <w:tc>
          <w:tcPr>
            <w:tcW w:w="1134" w:type="dxa"/>
            <w:vAlign w:val="center"/>
          </w:tcPr>
          <w:p w14:paraId="1DE206E9"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5月中旬</w:t>
            </w:r>
          </w:p>
        </w:tc>
        <w:tc>
          <w:tcPr>
            <w:tcW w:w="1276" w:type="dxa"/>
            <w:vAlign w:val="center"/>
          </w:tcPr>
          <w:p w14:paraId="032FD783"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5D6B7F46"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主题党日</w:t>
            </w:r>
          </w:p>
        </w:tc>
        <w:tc>
          <w:tcPr>
            <w:tcW w:w="2977" w:type="dxa"/>
            <w:vAlign w:val="center"/>
          </w:tcPr>
          <w:p w14:paraId="7FFE9398"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学习重要讲话精神</w:t>
            </w:r>
          </w:p>
        </w:tc>
        <w:tc>
          <w:tcPr>
            <w:tcW w:w="3119" w:type="dxa"/>
            <w:vAlign w:val="center"/>
          </w:tcPr>
          <w:p w14:paraId="64712607"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深入学习贯彻五四青年节前夕习近平总书记在中国人民大学考察时的重要讲话。认真贯彻落实周坚书记、杨勇平校长在“学习贯彻习近平总书记在中国人民大学考察时重要讲话精神 开展学风教风作风建设启动会”上的讲话精神，扎实开展“三风”建设。</w:t>
            </w:r>
          </w:p>
        </w:tc>
        <w:tc>
          <w:tcPr>
            <w:tcW w:w="2187" w:type="dxa"/>
            <w:vAlign w:val="center"/>
          </w:tcPr>
          <w:p w14:paraId="63CCC577"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季泱帆</w:t>
            </w:r>
            <w:r>
              <w:rPr>
                <w:rFonts w:ascii="宋体" w:eastAsia="宋体" w:hAnsi="宋体" w:cs="宋体" w:hint="eastAsia"/>
                <w:color w:val="000000"/>
                <w:kern w:val="0"/>
                <w:lang w:bidi="ar"/>
              </w:rPr>
              <w:br/>
              <w:t>13264242156</w:t>
            </w:r>
          </w:p>
        </w:tc>
      </w:tr>
      <w:tr w:rsidR="004352D2" w14:paraId="7523D556" w14:textId="77777777">
        <w:trPr>
          <w:trHeight w:val="173"/>
          <w:jc w:val="center"/>
        </w:trPr>
        <w:tc>
          <w:tcPr>
            <w:tcW w:w="1135" w:type="dxa"/>
            <w:vMerge/>
            <w:vAlign w:val="center"/>
          </w:tcPr>
          <w:p w14:paraId="088ED6E5" w14:textId="77777777" w:rsidR="004352D2" w:rsidRDefault="004352D2">
            <w:pPr>
              <w:pStyle w:val="a8"/>
              <w:ind w:firstLineChars="0" w:firstLine="0"/>
              <w:jc w:val="center"/>
              <w:rPr>
                <w:rFonts w:ascii="仿宋" w:eastAsia="仿宋" w:hAnsi="仿宋"/>
              </w:rPr>
            </w:pPr>
          </w:p>
        </w:tc>
        <w:tc>
          <w:tcPr>
            <w:tcW w:w="1276" w:type="dxa"/>
            <w:vMerge/>
            <w:vAlign w:val="center"/>
          </w:tcPr>
          <w:p w14:paraId="6AD6BFBE" w14:textId="77777777" w:rsidR="004352D2" w:rsidRDefault="004352D2">
            <w:pPr>
              <w:ind w:firstLineChars="0" w:firstLine="0"/>
              <w:jc w:val="center"/>
              <w:rPr>
                <w:rFonts w:ascii="仿宋" w:eastAsia="仿宋" w:hAnsi="仿宋"/>
              </w:rPr>
            </w:pPr>
          </w:p>
        </w:tc>
        <w:tc>
          <w:tcPr>
            <w:tcW w:w="1134" w:type="dxa"/>
            <w:vAlign w:val="center"/>
          </w:tcPr>
          <w:p w14:paraId="4B86D0D6"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5月下旬</w:t>
            </w:r>
          </w:p>
        </w:tc>
        <w:tc>
          <w:tcPr>
            <w:tcW w:w="1276" w:type="dxa"/>
            <w:vAlign w:val="center"/>
          </w:tcPr>
          <w:p w14:paraId="0E06827A"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2AC848E8"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党员大会</w:t>
            </w:r>
          </w:p>
        </w:tc>
        <w:tc>
          <w:tcPr>
            <w:tcW w:w="2977" w:type="dxa"/>
            <w:vAlign w:val="center"/>
          </w:tcPr>
          <w:p w14:paraId="60A1A3CD"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疫情防控</w:t>
            </w:r>
          </w:p>
        </w:tc>
        <w:tc>
          <w:tcPr>
            <w:tcW w:w="3119" w:type="dxa"/>
            <w:vAlign w:val="center"/>
          </w:tcPr>
          <w:p w14:paraId="3415E02A"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解读当前最新的校园疫情防控政策，要求全体党员同志务必发挥先锋模范作用，遵守疫情防控要求。</w:t>
            </w:r>
          </w:p>
        </w:tc>
        <w:tc>
          <w:tcPr>
            <w:tcW w:w="2187" w:type="dxa"/>
            <w:vAlign w:val="center"/>
          </w:tcPr>
          <w:p w14:paraId="46458C4A" w14:textId="77777777" w:rsidR="004352D2" w:rsidRDefault="004352D2">
            <w:pPr>
              <w:widowControl/>
              <w:ind w:firstLineChars="0" w:firstLine="0"/>
              <w:jc w:val="center"/>
              <w:textAlignment w:val="center"/>
              <w:rPr>
                <w:rFonts w:ascii="宋体" w:eastAsia="宋体" w:hAnsi="宋体" w:cs="宋体"/>
                <w:color w:val="000000"/>
                <w:kern w:val="0"/>
                <w:lang w:bidi="ar"/>
              </w:rPr>
            </w:pPr>
          </w:p>
        </w:tc>
      </w:tr>
      <w:tr w:rsidR="004352D2" w14:paraId="0BBB6AC3" w14:textId="77777777">
        <w:trPr>
          <w:trHeight w:val="90"/>
          <w:jc w:val="center"/>
        </w:trPr>
        <w:tc>
          <w:tcPr>
            <w:tcW w:w="1135" w:type="dxa"/>
            <w:vMerge w:val="restart"/>
            <w:vAlign w:val="center"/>
          </w:tcPr>
          <w:p w14:paraId="7ABC3801" w14:textId="77777777" w:rsidR="004352D2" w:rsidRDefault="00530260">
            <w:pPr>
              <w:pStyle w:val="a8"/>
              <w:ind w:firstLineChars="0" w:firstLine="0"/>
              <w:jc w:val="center"/>
              <w:rPr>
                <w:rFonts w:ascii="仿宋" w:eastAsia="仿宋" w:hAnsi="仿宋"/>
              </w:rPr>
            </w:pPr>
            <w:r>
              <w:rPr>
                <w:rFonts w:ascii="仿宋" w:eastAsia="仿宋" w:hAnsi="仿宋" w:hint="eastAsia"/>
              </w:rPr>
              <w:t>28</w:t>
            </w:r>
          </w:p>
        </w:tc>
        <w:tc>
          <w:tcPr>
            <w:tcW w:w="1276" w:type="dxa"/>
            <w:vMerge w:val="restart"/>
            <w:vAlign w:val="center"/>
          </w:tcPr>
          <w:p w14:paraId="21BD70A2" w14:textId="77777777" w:rsidR="004352D2" w:rsidRDefault="00530260">
            <w:pPr>
              <w:ind w:firstLineChars="0" w:firstLine="0"/>
              <w:jc w:val="center"/>
              <w:rPr>
                <w:rFonts w:ascii="仿宋" w:eastAsia="仿宋" w:hAnsi="仿宋"/>
              </w:rPr>
            </w:pPr>
            <w:r>
              <w:rPr>
                <w:rFonts w:ascii="仿宋" w:eastAsia="仿宋" w:hAnsi="仿宋" w:hint="eastAsia"/>
              </w:rPr>
              <w:t>管理科学与工程类学生党支部</w:t>
            </w:r>
          </w:p>
        </w:tc>
        <w:tc>
          <w:tcPr>
            <w:tcW w:w="1134" w:type="dxa"/>
            <w:vAlign w:val="center"/>
          </w:tcPr>
          <w:p w14:paraId="7B96AA7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5月上旬</w:t>
            </w:r>
          </w:p>
        </w:tc>
        <w:tc>
          <w:tcPr>
            <w:tcW w:w="1276" w:type="dxa"/>
            <w:vAlign w:val="center"/>
          </w:tcPr>
          <w:p w14:paraId="5E16E9E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线上</w:t>
            </w:r>
          </w:p>
        </w:tc>
        <w:tc>
          <w:tcPr>
            <w:tcW w:w="1275" w:type="dxa"/>
            <w:vAlign w:val="center"/>
          </w:tcPr>
          <w:p w14:paraId="3019209C"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讲党课</w:t>
            </w:r>
          </w:p>
        </w:tc>
        <w:tc>
          <w:tcPr>
            <w:tcW w:w="2977" w:type="dxa"/>
            <w:vAlign w:val="center"/>
          </w:tcPr>
          <w:p w14:paraId="4F04CFA5"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学习习近平总书记在北京冬奥会冬残奥会总结表彰大会上的讲话</w:t>
            </w:r>
          </w:p>
        </w:tc>
        <w:tc>
          <w:tcPr>
            <w:tcW w:w="3119" w:type="dxa"/>
            <w:vAlign w:val="center"/>
          </w:tcPr>
          <w:p w14:paraId="069ED805" w14:textId="77777777" w:rsidR="004352D2" w:rsidRDefault="00530260">
            <w:pPr>
              <w:widowControl/>
              <w:ind w:firstLineChars="0" w:firstLine="0"/>
              <w:jc w:val="left"/>
              <w:textAlignment w:val="center"/>
              <w:rPr>
                <w:rFonts w:ascii="宋体" w:eastAsia="宋体" w:hAnsi="宋体" w:cs="宋体"/>
              </w:rPr>
            </w:pPr>
            <w:r>
              <w:rPr>
                <w:rFonts w:ascii="宋体" w:eastAsia="宋体" w:hAnsi="宋体" w:cs="宋体" w:hint="eastAsia"/>
                <w:color w:val="000000"/>
                <w:kern w:val="0"/>
                <w:lang w:bidi="ar"/>
              </w:rPr>
              <w:t>组织学习习近平总书记在北京冬奥会冬残奥会总结表彰大会上的讲话，深刻认识并大力弘扬胸怀大局、自信开</w:t>
            </w:r>
            <w:r>
              <w:rPr>
                <w:rFonts w:ascii="宋体" w:eastAsia="宋体" w:hAnsi="宋体" w:cs="宋体" w:hint="eastAsia"/>
                <w:color w:val="000000"/>
                <w:kern w:val="0"/>
                <w:lang w:bidi="ar"/>
              </w:rPr>
              <w:lastRenderedPageBreak/>
              <w:t>放、迎难而上、追求卓越、共创未来的北京冬奥精神。</w:t>
            </w:r>
          </w:p>
        </w:tc>
        <w:tc>
          <w:tcPr>
            <w:tcW w:w="2187" w:type="dxa"/>
            <w:vAlign w:val="center"/>
          </w:tcPr>
          <w:p w14:paraId="16D1DA96"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lastRenderedPageBreak/>
              <w:t>马剽</w:t>
            </w:r>
            <w:r>
              <w:rPr>
                <w:rFonts w:ascii="宋体" w:eastAsia="宋体" w:hAnsi="宋体" w:cs="宋体" w:hint="eastAsia"/>
                <w:color w:val="000000"/>
                <w:kern w:val="0"/>
                <w:lang w:bidi="ar"/>
              </w:rPr>
              <w:br/>
              <w:t>18301420304</w:t>
            </w:r>
          </w:p>
        </w:tc>
      </w:tr>
      <w:tr w:rsidR="004352D2" w14:paraId="26E2753B" w14:textId="77777777">
        <w:trPr>
          <w:trHeight w:val="90"/>
          <w:jc w:val="center"/>
        </w:trPr>
        <w:tc>
          <w:tcPr>
            <w:tcW w:w="1135" w:type="dxa"/>
            <w:vMerge/>
            <w:vAlign w:val="center"/>
          </w:tcPr>
          <w:p w14:paraId="2FFB6C25" w14:textId="77777777" w:rsidR="004352D2" w:rsidRDefault="004352D2">
            <w:pPr>
              <w:pStyle w:val="a8"/>
              <w:ind w:firstLineChars="0" w:firstLine="0"/>
              <w:jc w:val="center"/>
              <w:rPr>
                <w:rFonts w:ascii="仿宋" w:eastAsia="仿宋" w:hAnsi="仿宋"/>
              </w:rPr>
            </w:pPr>
          </w:p>
        </w:tc>
        <w:tc>
          <w:tcPr>
            <w:tcW w:w="1276" w:type="dxa"/>
            <w:vMerge/>
            <w:vAlign w:val="center"/>
          </w:tcPr>
          <w:p w14:paraId="5B708ED9" w14:textId="77777777" w:rsidR="004352D2" w:rsidRDefault="004352D2">
            <w:pPr>
              <w:ind w:firstLineChars="0" w:firstLine="0"/>
              <w:jc w:val="center"/>
              <w:rPr>
                <w:rFonts w:ascii="仿宋" w:eastAsia="仿宋" w:hAnsi="仿宋"/>
                <w:highlight w:val="yellow"/>
              </w:rPr>
            </w:pPr>
          </w:p>
        </w:tc>
        <w:tc>
          <w:tcPr>
            <w:tcW w:w="1134" w:type="dxa"/>
            <w:vAlign w:val="center"/>
          </w:tcPr>
          <w:p w14:paraId="0824F8A5"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5月中旬</w:t>
            </w:r>
          </w:p>
        </w:tc>
        <w:tc>
          <w:tcPr>
            <w:tcW w:w="1276" w:type="dxa"/>
            <w:vAlign w:val="center"/>
          </w:tcPr>
          <w:p w14:paraId="0D63954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40639020"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主题党日</w:t>
            </w:r>
          </w:p>
        </w:tc>
        <w:tc>
          <w:tcPr>
            <w:tcW w:w="2977" w:type="dxa"/>
            <w:vAlign w:val="center"/>
          </w:tcPr>
          <w:p w14:paraId="469CFDB5"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学习回顾党领导下中国青年运动的百年历程</w:t>
            </w:r>
          </w:p>
        </w:tc>
        <w:tc>
          <w:tcPr>
            <w:tcW w:w="3119" w:type="dxa"/>
            <w:vAlign w:val="center"/>
          </w:tcPr>
          <w:p w14:paraId="0FBDD9AE"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在五四青年节后、共青团成立100周年的这个重要时间节点支部开展主题党日活动，学习回顾党领导下中国青年运动的百年历程，引领本支部成员永远跟党走、奋进新征程，努力成长为实现中华民族伟大复兴的先锋力量。</w:t>
            </w:r>
          </w:p>
        </w:tc>
        <w:tc>
          <w:tcPr>
            <w:tcW w:w="2187" w:type="dxa"/>
            <w:vAlign w:val="center"/>
          </w:tcPr>
          <w:p w14:paraId="0154A249"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马剽</w:t>
            </w:r>
            <w:r>
              <w:rPr>
                <w:rFonts w:ascii="宋体" w:eastAsia="宋体" w:hAnsi="宋体" w:cs="宋体" w:hint="eastAsia"/>
                <w:color w:val="000000"/>
                <w:kern w:val="0"/>
                <w:lang w:bidi="ar"/>
              </w:rPr>
              <w:br/>
              <w:t>18301420304</w:t>
            </w:r>
          </w:p>
        </w:tc>
      </w:tr>
      <w:tr w:rsidR="004352D2" w14:paraId="78C9855A" w14:textId="77777777">
        <w:trPr>
          <w:trHeight w:val="90"/>
          <w:jc w:val="center"/>
        </w:trPr>
        <w:tc>
          <w:tcPr>
            <w:tcW w:w="1135" w:type="dxa"/>
            <w:vMerge/>
            <w:vAlign w:val="center"/>
          </w:tcPr>
          <w:p w14:paraId="58B82071" w14:textId="77777777" w:rsidR="004352D2" w:rsidRDefault="004352D2">
            <w:pPr>
              <w:pStyle w:val="a8"/>
              <w:ind w:firstLineChars="0" w:firstLine="0"/>
              <w:jc w:val="center"/>
              <w:rPr>
                <w:rFonts w:ascii="仿宋" w:eastAsia="仿宋" w:hAnsi="仿宋"/>
              </w:rPr>
            </w:pPr>
          </w:p>
        </w:tc>
        <w:tc>
          <w:tcPr>
            <w:tcW w:w="1276" w:type="dxa"/>
            <w:vMerge/>
            <w:vAlign w:val="center"/>
          </w:tcPr>
          <w:p w14:paraId="2AC16362" w14:textId="77777777" w:rsidR="004352D2" w:rsidRDefault="004352D2">
            <w:pPr>
              <w:ind w:firstLineChars="0" w:firstLine="0"/>
              <w:jc w:val="center"/>
              <w:rPr>
                <w:rFonts w:ascii="仿宋" w:eastAsia="仿宋" w:hAnsi="仿宋"/>
                <w:highlight w:val="yellow"/>
              </w:rPr>
            </w:pPr>
          </w:p>
        </w:tc>
        <w:tc>
          <w:tcPr>
            <w:tcW w:w="1134" w:type="dxa"/>
            <w:vAlign w:val="center"/>
          </w:tcPr>
          <w:p w14:paraId="580E7DF8"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5月中旬</w:t>
            </w:r>
          </w:p>
        </w:tc>
        <w:tc>
          <w:tcPr>
            <w:tcW w:w="1276" w:type="dxa"/>
            <w:vAlign w:val="center"/>
          </w:tcPr>
          <w:p w14:paraId="3F0364F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线上</w:t>
            </w:r>
          </w:p>
        </w:tc>
        <w:tc>
          <w:tcPr>
            <w:tcW w:w="1275" w:type="dxa"/>
            <w:vAlign w:val="center"/>
          </w:tcPr>
          <w:p w14:paraId="00462C35"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讲党课</w:t>
            </w:r>
          </w:p>
        </w:tc>
        <w:tc>
          <w:tcPr>
            <w:tcW w:w="2977" w:type="dxa"/>
            <w:vAlign w:val="center"/>
          </w:tcPr>
          <w:p w14:paraId="1F1AAF1E"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学习贯彻五四青年节前夕习近平总书记在中国人民大学考察时的重要讲话精神</w:t>
            </w:r>
          </w:p>
        </w:tc>
        <w:tc>
          <w:tcPr>
            <w:tcW w:w="3119" w:type="dxa"/>
            <w:vAlign w:val="center"/>
          </w:tcPr>
          <w:p w14:paraId="5DBCDEC6" w14:textId="77777777" w:rsidR="004352D2" w:rsidRDefault="00530260">
            <w:pPr>
              <w:widowControl/>
              <w:ind w:firstLineChars="0" w:firstLine="0"/>
              <w:jc w:val="left"/>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支部深入学习贯彻五四青年节前夕习近平总书记在中国人民大学考察时的重要讲话精神。同时组织学习习近平总书记给中国航天科技集团空间站建造青年团队的回信，认真领会总书记对于弘</w:t>
            </w:r>
            <w:r>
              <w:rPr>
                <w:rFonts w:ascii="宋体" w:eastAsia="宋体" w:hAnsi="宋体" w:cs="宋体" w:hint="eastAsia"/>
                <w:color w:val="000000"/>
                <w:kern w:val="0"/>
                <w:lang w:bidi="ar"/>
              </w:rPr>
              <w:lastRenderedPageBreak/>
              <w:t>扬“两弹一星”精神、载人航天精神提出的殷切期望。</w:t>
            </w:r>
          </w:p>
        </w:tc>
        <w:tc>
          <w:tcPr>
            <w:tcW w:w="2187" w:type="dxa"/>
            <w:vAlign w:val="center"/>
          </w:tcPr>
          <w:p w14:paraId="31BB4818"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lastRenderedPageBreak/>
              <w:t>马剽</w:t>
            </w:r>
            <w:r>
              <w:rPr>
                <w:rFonts w:ascii="宋体" w:eastAsia="宋体" w:hAnsi="宋体" w:cs="宋体" w:hint="eastAsia"/>
                <w:color w:val="000000"/>
                <w:kern w:val="0"/>
                <w:lang w:bidi="ar"/>
              </w:rPr>
              <w:br/>
              <w:t>18301420304</w:t>
            </w:r>
          </w:p>
        </w:tc>
      </w:tr>
      <w:tr w:rsidR="004352D2" w14:paraId="69D316B2" w14:textId="77777777">
        <w:trPr>
          <w:trHeight w:val="2556"/>
          <w:jc w:val="center"/>
        </w:trPr>
        <w:tc>
          <w:tcPr>
            <w:tcW w:w="1135" w:type="dxa"/>
            <w:vMerge w:val="restart"/>
            <w:vAlign w:val="center"/>
          </w:tcPr>
          <w:p w14:paraId="660DB638" w14:textId="77777777" w:rsidR="004352D2" w:rsidRDefault="00530260">
            <w:pPr>
              <w:pStyle w:val="a8"/>
              <w:ind w:firstLineChars="0" w:firstLine="0"/>
              <w:jc w:val="center"/>
              <w:rPr>
                <w:rFonts w:ascii="仿宋" w:eastAsia="仿宋" w:hAnsi="仿宋"/>
              </w:rPr>
            </w:pPr>
            <w:r>
              <w:rPr>
                <w:rFonts w:ascii="仿宋" w:eastAsia="仿宋" w:hAnsi="仿宋" w:hint="eastAsia"/>
              </w:rPr>
              <w:lastRenderedPageBreak/>
              <w:t>29</w:t>
            </w:r>
          </w:p>
        </w:tc>
        <w:tc>
          <w:tcPr>
            <w:tcW w:w="1276" w:type="dxa"/>
            <w:vMerge w:val="restart"/>
            <w:vAlign w:val="center"/>
          </w:tcPr>
          <w:p w14:paraId="37146B2B" w14:textId="77777777" w:rsidR="004352D2" w:rsidRDefault="00530260">
            <w:pPr>
              <w:ind w:firstLineChars="0" w:firstLine="0"/>
              <w:jc w:val="center"/>
              <w:rPr>
                <w:rFonts w:ascii="仿宋" w:eastAsia="仿宋" w:hAnsi="仿宋"/>
              </w:rPr>
            </w:pPr>
            <w:r>
              <w:rPr>
                <w:rFonts w:ascii="仿宋" w:eastAsia="仿宋" w:hAnsi="仿宋" w:hint="eastAsia"/>
              </w:rPr>
              <w:t>经济学类学生党支部</w:t>
            </w:r>
          </w:p>
        </w:tc>
        <w:tc>
          <w:tcPr>
            <w:tcW w:w="1134" w:type="dxa"/>
            <w:vAlign w:val="center"/>
          </w:tcPr>
          <w:p w14:paraId="25602EE2"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5月1日</w:t>
            </w:r>
          </w:p>
        </w:tc>
        <w:tc>
          <w:tcPr>
            <w:tcW w:w="1276" w:type="dxa"/>
            <w:vAlign w:val="center"/>
          </w:tcPr>
          <w:p w14:paraId="75F35AE8"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腾讯会议</w:t>
            </w:r>
          </w:p>
        </w:tc>
        <w:tc>
          <w:tcPr>
            <w:tcW w:w="1275" w:type="dxa"/>
            <w:vAlign w:val="center"/>
          </w:tcPr>
          <w:p w14:paraId="13F36913"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支委会</w:t>
            </w:r>
          </w:p>
        </w:tc>
        <w:tc>
          <w:tcPr>
            <w:tcW w:w="2977" w:type="dxa"/>
            <w:vAlign w:val="center"/>
          </w:tcPr>
          <w:p w14:paraId="7C12BBD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支部发展对象材料的准备工作和五月支部学习安排</w:t>
            </w:r>
          </w:p>
        </w:tc>
        <w:tc>
          <w:tcPr>
            <w:tcW w:w="3119" w:type="dxa"/>
            <w:vAlign w:val="center"/>
          </w:tcPr>
          <w:p w14:paraId="75BE15CD"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支部发展对象材料的准备工作和五月支部学习安排</w:t>
            </w:r>
          </w:p>
        </w:tc>
        <w:tc>
          <w:tcPr>
            <w:tcW w:w="2187" w:type="dxa"/>
            <w:vAlign w:val="center"/>
          </w:tcPr>
          <w:p w14:paraId="185757E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司栩源</w:t>
            </w:r>
            <w:r>
              <w:rPr>
                <w:rFonts w:ascii="宋体" w:eastAsia="宋体" w:hAnsi="宋体" w:cs="宋体" w:hint="eastAsia"/>
                <w:color w:val="000000"/>
                <w:kern w:val="0"/>
                <w:lang w:bidi="ar"/>
              </w:rPr>
              <w:br/>
              <w:t>18210584556</w:t>
            </w:r>
          </w:p>
        </w:tc>
      </w:tr>
      <w:tr w:rsidR="004352D2" w14:paraId="2359BE20" w14:textId="77777777">
        <w:trPr>
          <w:trHeight w:val="2977"/>
          <w:jc w:val="center"/>
        </w:trPr>
        <w:tc>
          <w:tcPr>
            <w:tcW w:w="1135" w:type="dxa"/>
            <w:vMerge/>
            <w:vAlign w:val="center"/>
          </w:tcPr>
          <w:p w14:paraId="621AA133" w14:textId="77777777" w:rsidR="004352D2" w:rsidRDefault="004352D2">
            <w:pPr>
              <w:pStyle w:val="a8"/>
              <w:ind w:firstLineChars="0" w:firstLine="0"/>
              <w:jc w:val="center"/>
              <w:rPr>
                <w:rFonts w:ascii="仿宋" w:eastAsia="仿宋" w:hAnsi="仿宋"/>
              </w:rPr>
            </w:pPr>
          </w:p>
        </w:tc>
        <w:tc>
          <w:tcPr>
            <w:tcW w:w="1276" w:type="dxa"/>
            <w:vMerge/>
            <w:vAlign w:val="center"/>
          </w:tcPr>
          <w:p w14:paraId="32A70901" w14:textId="77777777" w:rsidR="004352D2" w:rsidRDefault="004352D2">
            <w:pPr>
              <w:ind w:firstLineChars="0" w:firstLine="0"/>
              <w:jc w:val="center"/>
              <w:rPr>
                <w:rFonts w:ascii="仿宋" w:eastAsia="仿宋" w:hAnsi="仿宋"/>
              </w:rPr>
            </w:pPr>
          </w:p>
        </w:tc>
        <w:tc>
          <w:tcPr>
            <w:tcW w:w="1134" w:type="dxa"/>
            <w:vAlign w:val="center"/>
          </w:tcPr>
          <w:p w14:paraId="4D113F48"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5月中旬</w:t>
            </w:r>
          </w:p>
        </w:tc>
        <w:tc>
          <w:tcPr>
            <w:tcW w:w="1276" w:type="dxa"/>
            <w:vAlign w:val="center"/>
          </w:tcPr>
          <w:p w14:paraId="29B597C8"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腾讯会议</w:t>
            </w:r>
          </w:p>
        </w:tc>
        <w:tc>
          <w:tcPr>
            <w:tcW w:w="1275" w:type="dxa"/>
            <w:vAlign w:val="center"/>
          </w:tcPr>
          <w:p w14:paraId="368C9957"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党员大会</w:t>
            </w:r>
          </w:p>
        </w:tc>
        <w:tc>
          <w:tcPr>
            <w:tcW w:w="2977" w:type="dxa"/>
            <w:vAlign w:val="center"/>
          </w:tcPr>
          <w:p w14:paraId="4AE3759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“百年正青春”宣讲团开展宣讲</w:t>
            </w:r>
          </w:p>
        </w:tc>
        <w:tc>
          <w:tcPr>
            <w:tcW w:w="3119" w:type="dxa"/>
            <w:vAlign w:val="center"/>
          </w:tcPr>
          <w:p w14:paraId="13234401"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“百年正青春”宣讲团开展宣讲，主题为“青春心向党·建功新时代”</w:t>
            </w:r>
          </w:p>
        </w:tc>
        <w:tc>
          <w:tcPr>
            <w:tcW w:w="2187" w:type="dxa"/>
            <w:vAlign w:val="center"/>
          </w:tcPr>
          <w:p w14:paraId="4AF49089" w14:textId="77777777" w:rsidR="004352D2" w:rsidRDefault="00530260">
            <w:pPr>
              <w:widowControl/>
              <w:ind w:firstLineChars="0" w:firstLine="0"/>
              <w:jc w:val="center"/>
              <w:textAlignment w:val="center"/>
              <w:rPr>
                <w:rFonts w:ascii="宋体" w:eastAsia="宋体" w:hAnsi="宋体" w:cs="宋体"/>
              </w:rPr>
            </w:pPr>
            <w:r>
              <w:rPr>
                <w:rFonts w:ascii="宋体" w:eastAsia="宋体" w:hAnsi="宋体" w:cs="宋体" w:hint="eastAsia"/>
                <w:color w:val="000000"/>
                <w:kern w:val="0"/>
                <w:lang w:bidi="ar"/>
              </w:rPr>
              <w:t>司栩源</w:t>
            </w:r>
            <w:r>
              <w:rPr>
                <w:rFonts w:ascii="宋体" w:eastAsia="宋体" w:hAnsi="宋体" w:cs="宋体" w:hint="eastAsia"/>
                <w:color w:val="000000"/>
                <w:kern w:val="0"/>
                <w:lang w:bidi="ar"/>
              </w:rPr>
              <w:br/>
              <w:t>18210584556</w:t>
            </w:r>
          </w:p>
        </w:tc>
      </w:tr>
      <w:tr w:rsidR="004352D2" w14:paraId="36B6BFFB" w14:textId="77777777">
        <w:trPr>
          <w:trHeight w:val="173"/>
          <w:jc w:val="center"/>
        </w:trPr>
        <w:tc>
          <w:tcPr>
            <w:tcW w:w="1135" w:type="dxa"/>
            <w:vMerge/>
            <w:vAlign w:val="center"/>
          </w:tcPr>
          <w:p w14:paraId="44DF89BF" w14:textId="77777777" w:rsidR="004352D2" w:rsidRDefault="004352D2">
            <w:pPr>
              <w:pStyle w:val="a8"/>
              <w:ind w:firstLineChars="0" w:firstLine="0"/>
              <w:jc w:val="center"/>
              <w:rPr>
                <w:rFonts w:ascii="仿宋" w:eastAsia="仿宋" w:hAnsi="仿宋"/>
              </w:rPr>
            </w:pPr>
          </w:p>
        </w:tc>
        <w:tc>
          <w:tcPr>
            <w:tcW w:w="1276" w:type="dxa"/>
            <w:vMerge/>
            <w:vAlign w:val="center"/>
          </w:tcPr>
          <w:p w14:paraId="4EB44019" w14:textId="77777777" w:rsidR="004352D2" w:rsidRDefault="004352D2">
            <w:pPr>
              <w:ind w:firstLineChars="0" w:firstLine="0"/>
              <w:jc w:val="center"/>
              <w:rPr>
                <w:rFonts w:ascii="仿宋" w:eastAsia="仿宋" w:hAnsi="仿宋"/>
              </w:rPr>
            </w:pPr>
          </w:p>
        </w:tc>
        <w:tc>
          <w:tcPr>
            <w:tcW w:w="1134" w:type="dxa"/>
            <w:vAlign w:val="center"/>
          </w:tcPr>
          <w:p w14:paraId="740BE582"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5月下旬</w:t>
            </w:r>
          </w:p>
        </w:tc>
        <w:tc>
          <w:tcPr>
            <w:tcW w:w="1276" w:type="dxa"/>
            <w:vAlign w:val="center"/>
          </w:tcPr>
          <w:p w14:paraId="077091AF"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腾讯会议</w:t>
            </w:r>
          </w:p>
        </w:tc>
        <w:tc>
          <w:tcPr>
            <w:tcW w:w="1275" w:type="dxa"/>
            <w:vAlign w:val="center"/>
          </w:tcPr>
          <w:p w14:paraId="049197F5"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主题党日</w:t>
            </w:r>
          </w:p>
        </w:tc>
        <w:tc>
          <w:tcPr>
            <w:tcW w:w="2977" w:type="dxa"/>
            <w:vAlign w:val="center"/>
          </w:tcPr>
          <w:p w14:paraId="607F3A04"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深入学习五四青年节前夕习近平总书记在中国人民大学考察时的重要讲话</w:t>
            </w:r>
          </w:p>
        </w:tc>
        <w:tc>
          <w:tcPr>
            <w:tcW w:w="3119" w:type="dxa"/>
            <w:vAlign w:val="center"/>
          </w:tcPr>
          <w:p w14:paraId="0BE18525"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t>深入学习五四青年节前夕习近平总书记在中国人民大学考察时的重要讲话，组织学</w:t>
            </w:r>
            <w:r>
              <w:rPr>
                <w:rFonts w:ascii="宋体" w:eastAsia="宋体" w:hAnsi="宋体" w:cs="宋体" w:hint="eastAsia"/>
                <w:color w:val="000000"/>
                <w:kern w:val="0"/>
                <w:lang w:bidi="ar"/>
              </w:rPr>
              <w:lastRenderedPageBreak/>
              <w:t>习习近平总书记记在北京冬奥会冬残奥会总结表彰</w:t>
            </w:r>
            <w:r>
              <w:rPr>
                <w:rFonts w:ascii="宋体" w:eastAsia="宋体" w:hAnsi="宋体" w:cs="宋体" w:hint="eastAsia"/>
                <w:color w:val="000000"/>
                <w:kern w:val="0"/>
                <w:lang w:bidi="ar"/>
              </w:rPr>
              <w:br/>
              <w:t>大会上的讲话。</w:t>
            </w:r>
          </w:p>
        </w:tc>
        <w:tc>
          <w:tcPr>
            <w:tcW w:w="2187" w:type="dxa"/>
            <w:vAlign w:val="center"/>
          </w:tcPr>
          <w:p w14:paraId="65BDA02D" w14:textId="77777777" w:rsidR="004352D2" w:rsidRDefault="00530260">
            <w:pPr>
              <w:widowControl/>
              <w:ind w:firstLineChars="0" w:firstLine="0"/>
              <w:jc w:val="center"/>
              <w:textAlignment w:val="center"/>
              <w:rPr>
                <w:rFonts w:ascii="宋体" w:eastAsia="宋体" w:hAnsi="宋体" w:cs="宋体"/>
                <w:color w:val="000000"/>
                <w:kern w:val="0"/>
                <w:lang w:bidi="ar"/>
              </w:rPr>
            </w:pPr>
            <w:r>
              <w:rPr>
                <w:rFonts w:ascii="宋体" w:eastAsia="宋体" w:hAnsi="宋体" w:cs="宋体" w:hint="eastAsia"/>
                <w:color w:val="000000"/>
                <w:kern w:val="0"/>
                <w:lang w:bidi="ar"/>
              </w:rPr>
              <w:lastRenderedPageBreak/>
              <w:t>司栩源</w:t>
            </w:r>
            <w:r>
              <w:rPr>
                <w:rFonts w:ascii="宋体" w:eastAsia="宋体" w:hAnsi="宋体" w:cs="宋体" w:hint="eastAsia"/>
                <w:color w:val="000000"/>
                <w:kern w:val="0"/>
                <w:lang w:bidi="ar"/>
              </w:rPr>
              <w:br/>
              <w:t>18210584556</w:t>
            </w:r>
          </w:p>
        </w:tc>
      </w:tr>
    </w:tbl>
    <w:p w14:paraId="1BEFCDA9" w14:textId="77777777" w:rsidR="004352D2" w:rsidRDefault="004352D2">
      <w:pPr>
        <w:ind w:firstLineChars="0" w:firstLine="0"/>
        <w:rPr>
          <w:rFonts w:ascii="仿宋" w:eastAsia="仿宋" w:hAnsi="仿宋"/>
          <w:b/>
          <w:bCs/>
        </w:rPr>
      </w:pPr>
    </w:p>
    <w:sectPr w:rsidR="004352D2">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276" w:left="1440"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7B03" w14:textId="77777777" w:rsidR="00FA4288" w:rsidRDefault="00FA4288">
      <w:pPr>
        <w:spacing w:line="240" w:lineRule="auto"/>
        <w:ind w:firstLine="480"/>
      </w:pPr>
      <w:r>
        <w:separator/>
      </w:r>
    </w:p>
  </w:endnote>
  <w:endnote w:type="continuationSeparator" w:id="0">
    <w:p w14:paraId="6CEF9433" w14:textId="77777777" w:rsidR="00FA4288" w:rsidRDefault="00FA428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62AC" w14:textId="77777777" w:rsidR="004352D2" w:rsidRDefault="004352D2">
    <w:pPr>
      <w:pStyle w:val="a3"/>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2D7D" w14:textId="77777777" w:rsidR="004352D2" w:rsidRDefault="00530260">
    <w:pPr>
      <w:pStyle w:val="a3"/>
      <w:ind w:firstLine="360"/>
    </w:pPr>
    <w:r>
      <w:rPr>
        <w:noProof/>
      </w:rPr>
      <mc:AlternateContent>
        <mc:Choice Requires="wps">
          <w:drawing>
            <wp:anchor distT="0" distB="0" distL="114300" distR="114300" simplePos="0" relativeHeight="251659264" behindDoc="0" locked="0" layoutInCell="1" allowOverlap="1" wp14:anchorId="63FD822E" wp14:editId="0F7806B7">
              <wp:simplePos x="0" y="0"/>
              <wp:positionH relativeFrom="margin">
                <wp:align>center</wp:align>
              </wp:positionH>
              <wp:positionV relativeFrom="paragraph">
                <wp:posOffset>0</wp:posOffset>
              </wp:positionV>
              <wp:extent cx="114998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985"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5275" w14:textId="77777777" w:rsidR="004352D2" w:rsidRDefault="00530260">
                          <w:pPr>
                            <w:pStyle w:val="a3"/>
                            <w:ind w:firstLine="36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D5E3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D5E3C">
                              <w:rPr>
                                <w:noProof/>
                              </w:rPr>
                              <w:t>20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FD822E" id="_x0000_t202" coordsize="21600,21600" o:spt="202" path="m0,0l0,21600,21600,21600,21600,0xe">
              <v:stroke joinstyle="miter"/>
              <v:path gradientshapeok="t" o:connecttype="rect"/>
            </v:shapetype>
            <v:shape id="_x6587__x672c__x6846__x0020_1" o:spid="_x0000_s1026" type="#_x0000_t202" style="position:absolute;left:0;text-align:left;margin-left:0;margin-top:0;width:90.55pt;height:12.7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" filled="f" stroked="f" strokeweight=".5pt">
              <v:textbox style="mso-fit-shape-to-text:t" inset="0,0,0,0">
                <w:txbxContent>
                  <w:p w14:paraId="0AA65275" w14:textId="77777777" w:rsidR="004352D2" w:rsidRDefault="00530260">
                    <w:pPr>
                      <w:pStyle w:val="a3"/>
                      <w:ind w:firstLine="36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D5E3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D5E3C">
                        <w:rPr>
                          <w:noProof/>
                        </w:rPr>
                        <w:t>20</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4B644" w14:textId="77777777" w:rsidR="004352D2" w:rsidRDefault="004352D2">
    <w:pPr>
      <w:pStyle w:val="a3"/>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C550E" w14:textId="77777777" w:rsidR="00FA4288" w:rsidRDefault="00FA4288">
      <w:pPr>
        <w:ind w:firstLine="480"/>
      </w:pPr>
      <w:r>
        <w:separator/>
      </w:r>
    </w:p>
  </w:footnote>
  <w:footnote w:type="continuationSeparator" w:id="0">
    <w:p w14:paraId="6F44432D" w14:textId="77777777" w:rsidR="00FA4288" w:rsidRDefault="00FA4288">
      <w:pPr>
        <w:ind w:firstLine="48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1FC4" w14:textId="77777777" w:rsidR="004352D2" w:rsidRDefault="004352D2">
    <w:pPr>
      <w:pStyle w:val="a5"/>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FD7A5" w14:textId="77777777" w:rsidR="004352D2" w:rsidRDefault="004352D2">
    <w:pPr>
      <w:pStyle w:val="a5"/>
      <w:pBdr>
        <w:bottom w:val="none" w:sz="0" w:space="0" w:color="auto"/>
      </w:pBd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9129" w14:textId="77777777" w:rsidR="004352D2" w:rsidRDefault="004352D2">
    <w:pPr>
      <w:pStyle w:val="a5"/>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53180"/>
    <w:multiLevelType w:val="multilevel"/>
    <w:tmpl w:val="16C5318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3NzUyZDk4ZWJhN2RkOGRjMGNjZTU0NTk2MWVlZDcifQ=="/>
  </w:docVars>
  <w:rsids>
    <w:rsidRoot w:val="00340CC6"/>
    <w:rsid w:val="00003EFA"/>
    <w:rsid w:val="00016C0B"/>
    <w:rsid w:val="00017F07"/>
    <w:rsid w:val="0002462A"/>
    <w:rsid w:val="0003573A"/>
    <w:rsid w:val="00065E30"/>
    <w:rsid w:val="000937F6"/>
    <w:rsid w:val="00093A26"/>
    <w:rsid w:val="000A21B8"/>
    <w:rsid w:val="000B2DA4"/>
    <w:rsid w:val="000E7170"/>
    <w:rsid w:val="000F05E0"/>
    <w:rsid w:val="000F062D"/>
    <w:rsid w:val="000F5495"/>
    <w:rsid w:val="000F6F59"/>
    <w:rsid w:val="001068DE"/>
    <w:rsid w:val="001318AD"/>
    <w:rsid w:val="00135B77"/>
    <w:rsid w:val="00157C6E"/>
    <w:rsid w:val="00162ED9"/>
    <w:rsid w:val="0016609A"/>
    <w:rsid w:val="00167D04"/>
    <w:rsid w:val="00170832"/>
    <w:rsid w:val="00170CBB"/>
    <w:rsid w:val="001771E0"/>
    <w:rsid w:val="00180C16"/>
    <w:rsid w:val="0018624D"/>
    <w:rsid w:val="00190FF8"/>
    <w:rsid w:val="001A49E1"/>
    <w:rsid w:val="001C6E7C"/>
    <w:rsid w:val="001E2198"/>
    <w:rsid w:val="001E733A"/>
    <w:rsid w:val="001E767D"/>
    <w:rsid w:val="001F2BFF"/>
    <w:rsid w:val="001F3733"/>
    <w:rsid w:val="002066BC"/>
    <w:rsid w:val="00213745"/>
    <w:rsid w:val="00217550"/>
    <w:rsid w:val="002320A6"/>
    <w:rsid w:val="00233657"/>
    <w:rsid w:val="0025642D"/>
    <w:rsid w:val="0026088B"/>
    <w:rsid w:val="0026306F"/>
    <w:rsid w:val="00267823"/>
    <w:rsid w:val="00277251"/>
    <w:rsid w:val="00287B13"/>
    <w:rsid w:val="002A58BB"/>
    <w:rsid w:val="002B1739"/>
    <w:rsid w:val="002B56BF"/>
    <w:rsid w:val="002C138D"/>
    <w:rsid w:val="002C19CE"/>
    <w:rsid w:val="002C5EC1"/>
    <w:rsid w:val="002E2BAF"/>
    <w:rsid w:val="002F7F37"/>
    <w:rsid w:val="003014CD"/>
    <w:rsid w:val="00310E83"/>
    <w:rsid w:val="003207A3"/>
    <w:rsid w:val="00325329"/>
    <w:rsid w:val="00326754"/>
    <w:rsid w:val="00340CC6"/>
    <w:rsid w:val="00365EF4"/>
    <w:rsid w:val="00366080"/>
    <w:rsid w:val="00374BDF"/>
    <w:rsid w:val="00385064"/>
    <w:rsid w:val="003868C8"/>
    <w:rsid w:val="00386BAF"/>
    <w:rsid w:val="003873AC"/>
    <w:rsid w:val="00394BFE"/>
    <w:rsid w:val="0039509F"/>
    <w:rsid w:val="003A2029"/>
    <w:rsid w:val="003A6429"/>
    <w:rsid w:val="003C2C4C"/>
    <w:rsid w:val="003D0B3C"/>
    <w:rsid w:val="003D1D63"/>
    <w:rsid w:val="003E43AC"/>
    <w:rsid w:val="003F6408"/>
    <w:rsid w:val="003F7DB4"/>
    <w:rsid w:val="00403A36"/>
    <w:rsid w:val="004134A0"/>
    <w:rsid w:val="00415D2F"/>
    <w:rsid w:val="004221B7"/>
    <w:rsid w:val="0042426B"/>
    <w:rsid w:val="004352D2"/>
    <w:rsid w:val="00436973"/>
    <w:rsid w:val="004571DC"/>
    <w:rsid w:val="004942AB"/>
    <w:rsid w:val="004A2D2B"/>
    <w:rsid w:val="004D4D89"/>
    <w:rsid w:val="004E0D31"/>
    <w:rsid w:val="004E3F5D"/>
    <w:rsid w:val="004E697F"/>
    <w:rsid w:val="004F3157"/>
    <w:rsid w:val="004F70F4"/>
    <w:rsid w:val="004F7935"/>
    <w:rsid w:val="00513491"/>
    <w:rsid w:val="00530260"/>
    <w:rsid w:val="00541883"/>
    <w:rsid w:val="0054222F"/>
    <w:rsid w:val="0055173B"/>
    <w:rsid w:val="0055356E"/>
    <w:rsid w:val="005567B0"/>
    <w:rsid w:val="005637F1"/>
    <w:rsid w:val="0057400A"/>
    <w:rsid w:val="005A0EEB"/>
    <w:rsid w:val="005B3DD7"/>
    <w:rsid w:val="005E7526"/>
    <w:rsid w:val="00606337"/>
    <w:rsid w:val="006255D9"/>
    <w:rsid w:val="00631C2D"/>
    <w:rsid w:val="0064599C"/>
    <w:rsid w:val="006566B4"/>
    <w:rsid w:val="00675E28"/>
    <w:rsid w:val="006B2F53"/>
    <w:rsid w:val="006C0335"/>
    <w:rsid w:val="006C35D3"/>
    <w:rsid w:val="006F3EEB"/>
    <w:rsid w:val="00714456"/>
    <w:rsid w:val="0073532D"/>
    <w:rsid w:val="00736735"/>
    <w:rsid w:val="00746739"/>
    <w:rsid w:val="00763408"/>
    <w:rsid w:val="007856D1"/>
    <w:rsid w:val="00796DC1"/>
    <w:rsid w:val="007A22F4"/>
    <w:rsid w:val="007A726E"/>
    <w:rsid w:val="007D4885"/>
    <w:rsid w:val="007E66E1"/>
    <w:rsid w:val="007F0617"/>
    <w:rsid w:val="007F41DF"/>
    <w:rsid w:val="008238B0"/>
    <w:rsid w:val="008266E9"/>
    <w:rsid w:val="00836C86"/>
    <w:rsid w:val="008622C4"/>
    <w:rsid w:val="00866A9D"/>
    <w:rsid w:val="00870E62"/>
    <w:rsid w:val="00874E2B"/>
    <w:rsid w:val="008769DF"/>
    <w:rsid w:val="008B6591"/>
    <w:rsid w:val="008B7E70"/>
    <w:rsid w:val="008C0301"/>
    <w:rsid w:val="008C4B23"/>
    <w:rsid w:val="008D3486"/>
    <w:rsid w:val="008D69E6"/>
    <w:rsid w:val="008F05AA"/>
    <w:rsid w:val="00906618"/>
    <w:rsid w:val="00910BD2"/>
    <w:rsid w:val="00921DEC"/>
    <w:rsid w:val="00931896"/>
    <w:rsid w:val="00947A19"/>
    <w:rsid w:val="009570E2"/>
    <w:rsid w:val="00971F45"/>
    <w:rsid w:val="0098438B"/>
    <w:rsid w:val="009942D8"/>
    <w:rsid w:val="00994947"/>
    <w:rsid w:val="009972FD"/>
    <w:rsid w:val="009A4AB3"/>
    <w:rsid w:val="009B358F"/>
    <w:rsid w:val="009D78BA"/>
    <w:rsid w:val="009E3C8E"/>
    <w:rsid w:val="009F0174"/>
    <w:rsid w:val="009F54A8"/>
    <w:rsid w:val="00A10D4A"/>
    <w:rsid w:val="00A12884"/>
    <w:rsid w:val="00A37639"/>
    <w:rsid w:val="00A549E6"/>
    <w:rsid w:val="00A60135"/>
    <w:rsid w:val="00A614A4"/>
    <w:rsid w:val="00A638AD"/>
    <w:rsid w:val="00A739BD"/>
    <w:rsid w:val="00A8389A"/>
    <w:rsid w:val="00AA0C65"/>
    <w:rsid w:val="00AA19E5"/>
    <w:rsid w:val="00AA7277"/>
    <w:rsid w:val="00AD45FB"/>
    <w:rsid w:val="00AD51C5"/>
    <w:rsid w:val="00AD52BC"/>
    <w:rsid w:val="00AD5D09"/>
    <w:rsid w:val="00AF0BE3"/>
    <w:rsid w:val="00AF6863"/>
    <w:rsid w:val="00B0390B"/>
    <w:rsid w:val="00B05FF3"/>
    <w:rsid w:val="00B22DF3"/>
    <w:rsid w:val="00B322DC"/>
    <w:rsid w:val="00B36929"/>
    <w:rsid w:val="00B425FE"/>
    <w:rsid w:val="00B53AB3"/>
    <w:rsid w:val="00B56E59"/>
    <w:rsid w:val="00B75F09"/>
    <w:rsid w:val="00B76C1A"/>
    <w:rsid w:val="00B94B27"/>
    <w:rsid w:val="00BB7DD8"/>
    <w:rsid w:val="00BE34B9"/>
    <w:rsid w:val="00C221F2"/>
    <w:rsid w:val="00C32AFA"/>
    <w:rsid w:val="00C359EA"/>
    <w:rsid w:val="00C41E88"/>
    <w:rsid w:val="00C615AF"/>
    <w:rsid w:val="00C6328F"/>
    <w:rsid w:val="00C63A90"/>
    <w:rsid w:val="00C841C6"/>
    <w:rsid w:val="00C8422C"/>
    <w:rsid w:val="00C852DE"/>
    <w:rsid w:val="00CB7E16"/>
    <w:rsid w:val="00CD44F4"/>
    <w:rsid w:val="00CD5E3C"/>
    <w:rsid w:val="00CD7446"/>
    <w:rsid w:val="00CE510D"/>
    <w:rsid w:val="00CE65A4"/>
    <w:rsid w:val="00CF2D9A"/>
    <w:rsid w:val="00D02550"/>
    <w:rsid w:val="00D02C2D"/>
    <w:rsid w:val="00D143F8"/>
    <w:rsid w:val="00D17529"/>
    <w:rsid w:val="00D17ED7"/>
    <w:rsid w:val="00D414DC"/>
    <w:rsid w:val="00D54E67"/>
    <w:rsid w:val="00D57C97"/>
    <w:rsid w:val="00D61746"/>
    <w:rsid w:val="00D645E4"/>
    <w:rsid w:val="00D66914"/>
    <w:rsid w:val="00D6755B"/>
    <w:rsid w:val="00D73A7A"/>
    <w:rsid w:val="00D85125"/>
    <w:rsid w:val="00D86BDA"/>
    <w:rsid w:val="00D91B8D"/>
    <w:rsid w:val="00D9464D"/>
    <w:rsid w:val="00DB03F0"/>
    <w:rsid w:val="00DB7DF8"/>
    <w:rsid w:val="00DB7EEF"/>
    <w:rsid w:val="00DF5DB4"/>
    <w:rsid w:val="00E032E2"/>
    <w:rsid w:val="00E22394"/>
    <w:rsid w:val="00E254A0"/>
    <w:rsid w:val="00E3283A"/>
    <w:rsid w:val="00E463FB"/>
    <w:rsid w:val="00E46DA6"/>
    <w:rsid w:val="00E72458"/>
    <w:rsid w:val="00E765E2"/>
    <w:rsid w:val="00EB0B1A"/>
    <w:rsid w:val="00ED0D69"/>
    <w:rsid w:val="00EF0402"/>
    <w:rsid w:val="00F22CA9"/>
    <w:rsid w:val="00F36C9B"/>
    <w:rsid w:val="00F444E2"/>
    <w:rsid w:val="00F476D9"/>
    <w:rsid w:val="00F67BDF"/>
    <w:rsid w:val="00F85F95"/>
    <w:rsid w:val="00F87BFC"/>
    <w:rsid w:val="00F9646A"/>
    <w:rsid w:val="00F970BB"/>
    <w:rsid w:val="00F97F93"/>
    <w:rsid w:val="00FA268B"/>
    <w:rsid w:val="00FA4288"/>
    <w:rsid w:val="00FA61D4"/>
    <w:rsid w:val="00FA6FF8"/>
    <w:rsid w:val="00FB11D6"/>
    <w:rsid w:val="00FE1179"/>
    <w:rsid w:val="00FE45F4"/>
    <w:rsid w:val="0526730C"/>
    <w:rsid w:val="08C15777"/>
    <w:rsid w:val="12DD666E"/>
    <w:rsid w:val="166B026B"/>
    <w:rsid w:val="1C4400D0"/>
    <w:rsid w:val="21EE0F0D"/>
    <w:rsid w:val="34A43765"/>
    <w:rsid w:val="3A323350"/>
    <w:rsid w:val="3BF007B8"/>
    <w:rsid w:val="4C365371"/>
    <w:rsid w:val="5205107B"/>
    <w:rsid w:val="54D516CD"/>
    <w:rsid w:val="56C37DEC"/>
    <w:rsid w:val="5CC410E6"/>
    <w:rsid w:val="5F3405BD"/>
    <w:rsid w:val="624A035D"/>
    <w:rsid w:val="66651DC0"/>
    <w:rsid w:val="67604613"/>
    <w:rsid w:val="6BCA406C"/>
    <w:rsid w:val="7CD8770A"/>
    <w:rsid w:val="7D413E11"/>
    <w:rsid w:val="7FCF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4A00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Chars="200" w:firstLine="640"/>
      <w:jc w:val="both"/>
    </w:pPr>
    <w:rPr>
      <w:rFonts w:eastAsiaTheme="minorEastAsia" w:cstheme="minorBidi"/>
      <w:kern w:val="2"/>
      <w:sz w:val="24"/>
      <w:szCs w:val="24"/>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60" w:after="260"/>
      <w:ind w:firstLineChars="0" w:firstLine="0"/>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qFormat/>
    <w:rPr>
      <w:rFonts w:ascii="宋体" w:eastAsia="宋体" w:hAnsi="宋体" w:cs="Times New Roman"/>
      <w:b/>
      <w:kern w:val="44"/>
      <w:sz w:val="48"/>
      <w:szCs w:val="48"/>
    </w:rPr>
  </w:style>
  <w:style w:type="character" w:customStyle="1" w:styleId="20">
    <w:name w:val="标题 2字符"/>
    <w:basedOn w:val="a0"/>
    <w:link w:val="2"/>
    <w:qFormat/>
    <w:rPr>
      <w:rFonts w:ascii="Arial" w:eastAsia="黑体" w:hAnsi="Arial"/>
      <w:sz w:val="28"/>
      <w:szCs w:val="24"/>
    </w:rPr>
  </w:style>
  <w:style w:type="character" w:customStyle="1" w:styleId="a6">
    <w:name w:val="页眉字符"/>
    <w:basedOn w:val="a0"/>
    <w:link w:val="a5"/>
    <w:uiPriority w:val="99"/>
    <w:qFormat/>
    <w:rPr>
      <w:rFonts w:ascii="Times New Roman" w:hAnsi="Times New Roman"/>
      <w:sz w:val="18"/>
      <w:szCs w:val="18"/>
    </w:rPr>
  </w:style>
  <w:style w:type="character" w:customStyle="1" w:styleId="a4">
    <w:name w:val="页脚字符"/>
    <w:basedOn w:val="a0"/>
    <w:link w:val="a3"/>
    <w:uiPriority w:val="99"/>
    <w:qFormat/>
    <w:rPr>
      <w:rFonts w:ascii="Times New Roman" w:hAnsi="Times New Roman"/>
      <w:sz w:val="18"/>
      <w:szCs w:val="18"/>
    </w:rPr>
  </w:style>
  <w:style w:type="paragraph" w:styleId="a8">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460C5-A067-9F4B-96C2-6D511809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1140</Words>
  <Characters>6501</Characters>
  <Application>Microsoft Macintosh Word</Application>
  <DocSecurity>0</DocSecurity>
  <Lines>54</Lines>
  <Paragraphs>15</Paragraphs>
  <ScaleCrop>false</ScaleCrop>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 扬</dc:creator>
  <cp:lastModifiedBy>Microsoft Office 用户</cp:lastModifiedBy>
  <cp:revision>41</cp:revision>
  <cp:lastPrinted>2020-11-03T16:04:00Z</cp:lastPrinted>
  <dcterms:created xsi:type="dcterms:W3CDTF">2020-12-11T08:02:00Z</dcterms:created>
  <dcterms:modified xsi:type="dcterms:W3CDTF">2022-05-07T11:21:00Z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6EB2EB434C534A028B64F41F879069A8</vt:lpwstr>
  </property>
</Properties>
</file>